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5001" w14:textId="77777777" w:rsidR="003E6D08" w:rsidRPr="00580CFF" w:rsidRDefault="003E6D08" w:rsidP="003F2BF9">
      <w:pPr>
        <w:spacing w:line="276" w:lineRule="auto"/>
        <w:rPr>
          <w:rFonts w:ascii="Times New Roman" w:hAnsi="Times New Roman" w:cs="Times New Roman"/>
          <w:bCs/>
          <w:sz w:val="22"/>
          <w:szCs w:val="22"/>
        </w:rPr>
      </w:pPr>
      <w:r w:rsidRPr="00580CFF">
        <w:rPr>
          <w:rFonts w:ascii="Times New Roman" w:hAnsi="Times New Roman" w:cs="Times New Roman"/>
          <w:bCs/>
          <w:sz w:val="22"/>
          <w:szCs w:val="22"/>
        </w:rPr>
        <w:t xml:space="preserve">Znak sprawy: …………………… </w:t>
      </w:r>
    </w:p>
    <w:p w14:paraId="459E1494" w14:textId="114F077C" w:rsidR="00D34CDC" w:rsidRPr="00877F68" w:rsidRDefault="003E6D08" w:rsidP="003F2BF9">
      <w:pPr>
        <w:spacing w:line="276" w:lineRule="auto"/>
        <w:jc w:val="right"/>
        <w:rPr>
          <w:rFonts w:ascii="Times New Roman" w:hAnsi="Times New Roman" w:cs="Times New Roman"/>
          <w:bCs/>
          <w:sz w:val="22"/>
          <w:szCs w:val="22"/>
        </w:rPr>
      </w:pPr>
      <w:r w:rsidRPr="00B11A6F">
        <w:rPr>
          <w:rFonts w:ascii="Times New Roman" w:hAnsi="Times New Roman" w:cs="Times New Roman"/>
          <w:bCs/>
          <w:sz w:val="22"/>
          <w:szCs w:val="22"/>
        </w:rPr>
        <w:t>Łódź, dnia</w:t>
      </w:r>
      <w:r w:rsidR="00907179" w:rsidRPr="00B11A6F">
        <w:rPr>
          <w:rFonts w:ascii="Times New Roman" w:hAnsi="Times New Roman" w:cs="Times New Roman"/>
          <w:bCs/>
          <w:sz w:val="22"/>
          <w:szCs w:val="22"/>
        </w:rPr>
        <w:t xml:space="preserve"> </w:t>
      </w:r>
      <w:r w:rsidR="00B11A6F" w:rsidRPr="00B11A6F">
        <w:rPr>
          <w:rFonts w:ascii="Times New Roman" w:hAnsi="Times New Roman" w:cs="Times New Roman"/>
          <w:bCs/>
          <w:sz w:val="22"/>
          <w:szCs w:val="22"/>
        </w:rPr>
        <w:t>6</w:t>
      </w:r>
      <w:r w:rsidR="00B11A6F" w:rsidRPr="00B11A6F">
        <w:rPr>
          <w:rFonts w:ascii="Times New Roman" w:hAnsi="Times New Roman" w:cs="Times New Roman"/>
          <w:bCs/>
          <w:sz w:val="22"/>
          <w:szCs w:val="22"/>
        </w:rPr>
        <w:t xml:space="preserve"> </w:t>
      </w:r>
      <w:r w:rsidR="00630063" w:rsidRPr="00B11A6F">
        <w:rPr>
          <w:rFonts w:ascii="Times New Roman" w:hAnsi="Times New Roman" w:cs="Times New Roman"/>
          <w:bCs/>
          <w:sz w:val="22"/>
          <w:szCs w:val="22"/>
        </w:rPr>
        <w:t>lipca</w:t>
      </w:r>
      <w:r w:rsidR="000E6FF4" w:rsidRPr="00B11A6F">
        <w:rPr>
          <w:rFonts w:ascii="Times New Roman" w:hAnsi="Times New Roman" w:cs="Times New Roman"/>
          <w:bCs/>
          <w:sz w:val="22"/>
          <w:szCs w:val="22"/>
        </w:rPr>
        <w:t xml:space="preserve"> </w:t>
      </w:r>
      <w:r w:rsidR="000243B8" w:rsidRPr="00B11A6F">
        <w:rPr>
          <w:rFonts w:ascii="Times New Roman" w:hAnsi="Times New Roman" w:cs="Times New Roman"/>
          <w:bCs/>
          <w:sz w:val="22"/>
          <w:szCs w:val="22"/>
        </w:rPr>
        <w:t>2026 r.</w:t>
      </w:r>
      <w:r w:rsidRPr="00877F68">
        <w:rPr>
          <w:rFonts w:ascii="Times New Roman" w:hAnsi="Times New Roman" w:cs="Times New Roman"/>
          <w:bCs/>
          <w:sz w:val="22"/>
          <w:szCs w:val="22"/>
        </w:rPr>
        <w:tab/>
      </w:r>
    </w:p>
    <w:p w14:paraId="72CF363B" w14:textId="77777777" w:rsidR="00D34CDC" w:rsidRPr="00580CFF" w:rsidRDefault="00D34CDC" w:rsidP="003F2BF9">
      <w:pPr>
        <w:spacing w:line="276" w:lineRule="auto"/>
        <w:jc w:val="center"/>
        <w:rPr>
          <w:rFonts w:ascii="Times New Roman" w:hAnsi="Times New Roman" w:cs="Times New Roman"/>
          <w:b/>
          <w:sz w:val="22"/>
          <w:szCs w:val="22"/>
        </w:rPr>
      </w:pPr>
    </w:p>
    <w:p w14:paraId="4ECA053E" w14:textId="5C884516" w:rsidR="00D34CDC" w:rsidRPr="00580CFF" w:rsidRDefault="00D34CDC" w:rsidP="003F2BF9">
      <w:pPr>
        <w:spacing w:line="276" w:lineRule="auto"/>
        <w:jc w:val="center"/>
        <w:rPr>
          <w:rFonts w:ascii="Times New Roman" w:hAnsi="Times New Roman" w:cs="Times New Roman"/>
          <w:b/>
          <w:sz w:val="22"/>
          <w:szCs w:val="22"/>
        </w:rPr>
      </w:pPr>
      <w:r w:rsidRPr="00580CFF">
        <w:rPr>
          <w:rFonts w:ascii="Times New Roman" w:hAnsi="Times New Roman" w:cs="Times New Roman"/>
          <w:b/>
          <w:sz w:val="22"/>
          <w:szCs w:val="22"/>
        </w:rPr>
        <w:t>Zaproszenie do złożenia oferty</w:t>
      </w:r>
    </w:p>
    <w:p w14:paraId="1F77B977" w14:textId="3737F0DE" w:rsidR="00C174CA" w:rsidRPr="00580CFF" w:rsidRDefault="00D34CDC" w:rsidP="003F2BF9">
      <w:pPr>
        <w:spacing w:line="276" w:lineRule="auto"/>
        <w:jc w:val="center"/>
        <w:rPr>
          <w:rFonts w:ascii="Times New Roman" w:hAnsi="Times New Roman" w:cs="Times New Roman"/>
          <w:b/>
          <w:sz w:val="22"/>
          <w:szCs w:val="22"/>
        </w:rPr>
      </w:pPr>
      <w:r w:rsidRPr="00580CFF">
        <w:rPr>
          <w:rFonts w:ascii="Times New Roman" w:hAnsi="Times New Roman" w:cs="Times New Roman"/>
          <w:b/>
          <w:sz w:val="22"/>
          <w:szCs w:val="22"/>
        </w:rPr>
        <w:t>w drodze zapytania ofertowego na</w:t>
      </w:r>
    </w:p>
    <w:p w14:paraId="2E6F9D51" w14:textId="1D3C64C5" w:rsidR="00D34CDC" w:rsidRPr="00D97AED" w:rsidRDefault="00D97AED" w:rsidP="003F2BF9">
      <w:pPr>
        <w:spacing w:after="0" w:line="276" w:lineRule="auto"/>
        <w:jc w:val="center"/>
        <w:rPr>
          <w:rFonts w:ascii="Times New Roman" w:hAnsi="Times New Roman" w:cs="Times New Roman"/>
          <w:b/>
          <w:sz w:val="22"/>
          <w:szCs w:val="22"/>
        </w:rPr>
      </w:pPr>
      <w:r w:rsidRPr="00D97AED">
        <w:rPr>
          <w:rFonts w:ascii="Times New Roman" w:hAnsi="Times New Roman"/>
          <w:b/>
          <w:sz w:val="22"/>
          <w:szCs w:val="22"/>
        </w:rPr>
        <w:t xml:space="preserve">Świadczenie kompleksowej usługi obejmującej </w:t>
      </w:r>
      <w:r w:rsidR="00630063" w:rsidRPr="00F743AE">
        <w:rPr>
          <w:rFonts w:ascii="Times New Roman" w:hAnsi="Times New Roman" w:cs="Times New Roman"/>
          <w:b/>
          <w:bCs/>
          <w:sz w:val="22"/>
          <w:szCs w:val="22"/>
        </w:rPr>
        <w:t>dostawę, montaż, konfigurację, obsługę techniczną oraz demontaż scenografii festiwalowej</w:t>
      </w:r>
      <w:r w:rsidR="00630063" w:rsidRPr="00D97AED">
        <w:rPr>
          <w:rFonts w:ascii="Times New Roman" w:hAnsi="Times New Roman" w:cs="Times New Roman"/>
          <w:b/>
          <w:sz w:val="22"/>
          <w:szCs w:val="22"/>
        </w:rPr>
        <w:t xml:space="preserve"> </w:t>
      </w:r>
      <w:r w:rsidR="00D34CDC" w:rsidRPr="00D97AED">
        <w:rPr>
          <w:rFonts w:ascii="Times New Roman" w:hAnsi="Times New Roman" w:cs="Times New Roman"/>
          <w:b/>
          <w:sz w:val="22"/>
          <w:szCs w:val="22"/>
        </w:rPr>
        <w:t xml:space="preserve">na potrzeby realizacji wydarzenia „Łódź </w:t>
      </w:r>
      <w:proofErr w:type="spellStart"/>
      <w:r w:rsidR="00D34CDC" w:rsidRPr="00D97AED">
        <w:rPr>
          <w:rFonts w:ascii="Times New Roman" w:hAnsi="Times New Roman" w:cs="Times New Roman"/>
          <w:b/>
          <w:sz w:val="22"/>
          <w:szCs w:val="22"/>
        </w:rPr>
        <w:t>Summer</w:t>
      </w:r>
      <w:proofErr w:type="spellEnd"/>
      <w:r w:rsidR="00D34CDC" w:rsidRPr="00D97AED">
        <w:rPr>
          <w:rFonts w:ascii="Times New Roman" w:hAnsi="Times New Roman" w:cs="Times New Roman"/>
          <w:b/>
          <w:sz w:val="22"/>
          <w:szCs w:val="22"/>
        </w:rPr>
        <w:t xml:space="preserve"> </w:t>
      </w:r>
      <w:proofErr w:type="spellStart"/>
      <w:r w:rsidR="00D34CDC" w:rsidRPr="00D97AED">
        <w:rPr>
          <w:rFonts w:ascii="Times New Roman" w:hAnsi="Times New Roman" w:cs="Times New Roman"/>
          <w:b/>
          <w:sz w:val="22"/>
          <w:szCs w:val="22"/>
        </w:rPr>
        <w:t>Festival</w:t>
      </w:r>
      <w:proofErr w:type="spellEnd"/>
      <w:r w:rsidR="00D34CDC" w:rsidRPr="00D97AED">
        <w:rPr>
          <w:rFonts w:ascii="Times New Roman" w:hAnsi="Times New Roman" w:cs="Times New Roman"/>
          <w:b/>
          <w:sz w:val="22"/>
          <w:szCs w:val="22"/>
        </w:rPr>
        <w:t xml:space="preserve"> 2026”</w:t>
      </w:r>
    </w:p>
    <w:p w14:paraId="15B98C24" w14:textId="352F1F58" w:rsidR="00D34CDC" w:rsidRPr="00580CFF" w:rsidRDefault="00D34CDC" w:rsidP="003F2BF9">
      <w:pPr>
        <w:spacing w:line="276" w:lineRule="auto"/>
        <w:jc w:val="center"/>
        <w:rPr>
          <w:rFonts w:ascii="Times New Roman" w:hAnsi="Times New Roman" w:cs="Times New Roman"/>
          <w:sz w:val="22"/>
          <w:szCs w:val="22"/>
        </w:rPr>
      </w:pPr>
    </w:p>
    <w:p w14:paraId="565F953B" w14:textId="77777777" w:rsidR="00D97AED" w:rsidRDefault="00D34CDC" w:rsidP="00D97AED">
      <w:pPr>
        <w:pStyle w:val="Akapitzlist"/>
        <w:numPr>
          <w:ilvl w:val="0"/>
          <w:numId w:val="21"/>
        </w:numPr>
        <w:spacing w:line="276" w:lineRule="auto"/>
        <w:rPr>
          <w:rFonts w:ascii="Times New Roman" w:hAnsi="Times New Roman" w:cs="Times New Roman"/>
          <w:b/>
          <w:bCs/>
          <w:sz w:val="22"/>
          <w:szCs w:val="22"/>
        </w:rPr>
      </w:pPr>
      <w:r w:rsidRPr="00580CFF">
        <w:rPr>
          <w:rFonts w:ascii="Times New Roman" w:hAnsi="Times New Roman" w:cs="Times New Roman"/>
          <w:b/>
          <w:bCs/>
          <w:sz w:val="22"/>
          <w:szCs w:val="22"/>
        </w:rPr>
        <w:t xml:space="preserve">PRZEDMIOT ZAMÓWIENIA: </w:t>
      </w:r>
    </w:p>
    <w:p w14:paraId="379C157B" w14:textId="77777777" w:rsidR="00D97AED" w:rsidRDefault="00D97AED" w:rsidP="00D97AED">
      <w:pPr>
        <w:pStyle w:val="Akapitzlist"/>
        <w:spacing w:line="276" w:lineRule="auto"/>
        <w:ind w:left="1080"/>
        <w:rPr>
          <w:rFonts w:ascii="Times New Roman" w:hAnsi="Times New Roman" w:cs="Times New Roman"/>
          <w:b/>
          <w:bCs/>
          <w:sz w:val="22"/>
          <w:szCs w:val="22"/>
        </w:rPr>
      </w:pPr>
    </w:p>
    <w:p w14:paraId="113AE412" w14:textId="04C032F4" w:rsidR="00D97AED" w:rsidRPr="00D97AED" w:rsidRDefault="00D97AED" w:rsidP="00D97AED">
      <w:pPr>
        <w:pStyle w:val="Akapitzlist"/>
        <w:numPr>
          <w:ilvl w:val="0"/>
          <w:numId w:val="2"/>
        </w:numPr>
        <w:spacing w:line="276" w:lineRule="auto"/>
        <w:rPr>
          <w:rFonts w:ascii="Times New Roman" w:hAnsi="Times New Roman" w:cs="Times New Roman"/>
          <w:bCs/>
          <w:sz w:val="22"/>
          <w:szCs w:val="22"/>
        </w:rPr>
      </w:pPr>
      <w:r w:rsidRPr="00D97AED">
        <w:rPr>
          <w:rFonts w:ascii="Times New Roman" w:hAnsi="Times New Roman"/>
          <w:bCs/>
          <w:sz w:val="22"/>
          <w:szCs w:val="22"/>
        </w:rPr>
        <w:t xml:space="preserve">Przedmiotem zamówienia jest świadczenie kompleksowej usługi obejmującej </w:t>
      </w:r>
      <w:r w:rsidR="00630063" w:rsidRPr="00630063">
        <w:rPr>
          <w:rFonts w:ascii="Times New Roman" w:hAnsi="Times New Roman" w:cs="Times New Roman"/>
          <w:sz w:val="22"/>
          <w:szCs w:val="22"/>
        </w:rPr>
        <w:t>dostawę, montaż, konfigurację, obsługę techniczną oraz demontaż scenografii festiwalowej</w:t>
      </w:r>
      <w:r w:rsidR="00630063" w:rsidRPr="00D97AED">
        <w:rPr>
          <w:rFonts w:ascii="Times New Roman" w:hAnsi="Times New Roman"/>
          <w:bCs/>
          <w:color w:val="000000"/>
          <w:sz w:val="22"/>
          <w:szCs w:val="22"/>
        </w:rPr>
        <w:t xml:space="preserve"> </w:t>
      </w:r>
      <w:r w:rsidRPr="00D97AED">
        <w:rPr>
          <w:rFonts w:ascii="Times New Roman" w:hAnsi="Times New Roman"/>
          <w:bCs/>
          <w:color w:val="000000"/>
          <w:sz w:val="22"/>
          <w:szCs w:val="22"/>
        </w:rPr>
        <w:t xml:space="preserve">w </w:t>
      </w:r>
      <w:r w:rsidRPr="00D97AED">
        <w:rPr>
          <w:rFonts w:ascii="Times New Roman" w:hAnsi="Times New Roman"/>
          <w:bCs/>
          <w:sz w:val="22"/>
          <w:szCs w:val="22"/>
        </w:rPr>
        <w:t xml:space="preserve">ramach wydarzenia „Łódź </w:t>
      </w:r>
      <w:proofErr w:type="spellStart"/>
      <w:r w:rsidRPr="00D97AED">
        <w:rPr>
          <w:rFonts w:ascii="Times New Roman" w:hAnsi="Times New Roman"/>
          <w:bCs/>
          <w:sz w:val="22"/>
          <w:szCs w:val="22"/>
        </w:rPr>
        <w:t>Summer</w:t>
      </w:r>
      <w:proofErr w:type="spellEnd"/>
      <w:r w:rsidRPr="00D97AED">
        <w:rPr>
          <w:rFonts w:ascii="Times New Roman" w:hAnsi="Times New Roman"/>
          <w:bCs/>
          <w:sz w:val="22"/>
          <w:szCs w:val="22"/>
        </w:rPr>
        <w:t xml:space="preserve"> </w:t>
      </w:r>
      <w:proofErr w:type="spellStart"/>
      <w:r w:rsidRPr="00D97AED">
        <w:rPr>
          <w:rFonts w:ascii="Times New Roman" w:hAnsi="Times New Roman"/>
          <w:bCs/>
          <w:sz w:val="22"/>
          <w:szCs w:val="22"/>
        </w:rPr>
        <w:t>Festival</w:t>
      </w:r>
      <w:proofErr w:type="spellEnd"/>
      <w:r w:rsidRPr="00D97AED">
        <w:rPr>
          <w:rFonts w:ascii="Times New Roman" w:hAnsi="Times New Roman"/>
          <w:bCs/>
          <w:sz w:val="22"/>
          <w:szCs w:val="22"/>
        </w:rPr>
        <w:t xml:space="preserve"> 2026”. </w:t>
      </w:r>
    </w:p>
    <w:p w14:paraId="77DA9B8C" w14:textId="77777777" w:rsidR="00D97AED" w:rsidRPr="00D97AED" w:rsidRDefault="00D97AED" w:rsidP="00D97AED">
      <w:pPr>
        <w:pStyle w:val="Akapitzlist"/>
        <w:spacing w:line="276" w:lineRule="auto"/>
        <w:ind w:left="1080"/>
        <w:jc w:val="both"/>
        <w:rPr>
          <w:rFonts w:ascii="Times New Roman" w:hAnsi="Times New Roman" w:cs="Times New Roman"/>
          <w:sz w:val="22"/>
          <w:szCs w:val="22"/>
        </w:rPr>
      </w:pPr>
    </w:p>
    <w:p w14:paraId="2E5A0306" w14:textId="00CC4523" w:rsidR="00D34CDC" w:rsidRPr="00580CFF" w:rsidRDefault="00D34CDC" w:rsidP="000B22BC">
      <w:pPr>
        <w:pStyle w:val="Akapitzlist"/>
        <w:numPr>
          <w:ilvl w:val="0"/>
          <w:numId w:val="2"/>
        </w:numPr>
        <w:spacing w:line="276" w:lineRule="auto"/>
        <w:jc w:val="both"/>
        <w:rPr>
          <w:rFonts w:ascii="Times New Roman" w:hAnsi="Times New Roman" w:cs="Times New Roman"/>
          <w:sz w:val="22"/>
          <w:szCs w:val="22"/>
          <w:u w:val="single"/>
        </w:rPr>
      </w:pPr>
      <w:r w:rsidRPr="00580CFF">
        <w:rPr>
          <w:rFonts w:ascii="Times New Roman" w:hAnsi="Times New Roman" w:cs="Times New Roman"/>
          <w:sz w:val="22"/>
          <w:szCs w:val="22"/>
        </w:rPr>
        <w:t>Szczegółow</w:t>
      </w:r>
      <w:r w:rsidR="003D5BD7">
        <w:rPr>
          <w:rFonts w:ascii="Times New Roman" w:hAnsi="Times New Roman" w:cs="Times New Roman"/>
          <w:sz w:val="22"/>
          <w:szCs w:val="22"/>
        </w:rPr>
        <w:t>y</w:t>
      </w:r>
      <w:r w:rsidRPr="00580CFF">
        <w:rPr>
          <w:rFonts w:ascii="Times New Roman" w:hAnsi="Times New Roman" w:cs="Times New Roman"/>
          <w:sz w:val="22"/>
          <w:szCs w:val="22"/>
        </w:rPr>
        <w:t xml:space="preserve"> opis przedmiot</w:t>
      </w:r>
      <w:r w:rsidR="000F0461" w:rsidRPr="00580CFF">
        <w:rPr>
          <w:rFonts w:ascii="Times New Roman" w:hAnsi="Times New Roman" w:cs="Times New Roman"/>
          <w:sz w:val="22"/>
          <w:szCs w:val="22"/>
        </w:rPr>
        <w:t>u</w:t>
      </w:r>
      <w:r w:rsidRPr="00580CFF">
        <w:rPr>
          <w:rFonts w:ascii="Times New Roman" w:hAnsi="Times New Roman" w:cs="Times New Roman"/>
          <w:sz w:val="22"/>
          <w:szCs w:val="22"/>
        </w:rPr>
        <w:t xml:space="preserve"> zamówienia zawiera załącznik nr 1</w:t>
      </w:r>
      <w:r w:rsidR="00864DD4" w:rsidRPr="00580CFF">
        <w:rPr>
          <w:rFonts w:ascii="Times New Roman" w:hAnsi="Times New Roman" w:cs="Times New Roman"/>
          <w:sz w:val="22"/>
          <w:szCs w:val="22"/>
        </w:rPr>
        <w:t xml:space="preserve"> </w:t>
      </w:r>
      <w:r w:rsidRPr="00580CFF">
        <w:rPr>
          <w:rFonts w:ascii="Times New Roman" w:hAnsi="Times New Roman" w:cs="Times New Roman"/>
          <w:sz w:val="22"/>
          <w:szCs w:val="22"/>
        </w:rPr>
        <w:t>do niniejszego zaproszenia.</w:t>
      </w:r>
    </w:p>
    <w:p w14:paraId="2CD9164B" w14:textId="77777777" w:rsidR="00D34CDC" w:rsidRPr="00580CFF" w:rsidRDefault="00D34CDC" w:rsidP="000B22BC">
      <w:pPr>
        <w:pStyle w:val="Akapitzlist"/>
        <w:spacing w:line="276" w:lineRule="auto"/>
        <w:jc w:val="both"/>
        <w:rPr>
          <w:rFonts w:ascii="Times New Roman" w:hAnsi="Times New Roman" w:cs="Times New Roman"/>
          <w:sz w:val="22"/>
          <w:szCs w:val="22"/>
        </w:rPr>
      </w:pPr>
    </w:p>
    <w:p w14:paraId="37792CD1" w14:textId="40082BFA" w:rsidR="003A12BC" w:rsidRPr="00580CFF" w:rsidRDefault="00D34CDC" w:rsidP="000B22BC">
      <w:pPr>
        <w:pStyle w:val="Akapitzlist"/>
        <w:numPr>
          <w:ilvl w:val="0"/>
          <w:numId w:val="21"/>
        </w:numPr>
        <w:spacing w:after="0"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TERMIN I MIEJSCE REALIZACJI ZAMÓWIENIA:</w:t>
      </w:r>
    </w:p>
    <w:p w14:paraId="5E153472" w14:textId="77777777" w:rsidR="003A12BC" w:rsidRPr="00580CFF" w:rsidRDefault="003A12BC" w:rsidP="000B22BC">
      <w:pPr>
        <w:spacing w:after="0" w:line="276" w:lineRule="auto"/>
        <w:ind w:left="1080"/>
        <w:jc w:val="both"/>
        <w:rPr>
          <w:rFonts w:ascii="Times New Roman" w:hAnsi="Times New Roman" w:cs="Times New Roman"/>
          <w:b/>
          <w:sz w:val="22"/>
          <w:szCs w:val="22"/>
        </w:rPr>
      </w:pPr>
    </w:p>
    <w:p w14:paraId="0B78AE3B" w14:textId="659D2FFE" w:rsidR="00D34CDC" w:rsidRPr="00580CFF" w:rsidRDefault="00D34CDC" w:rsidP="000B22BC">
      <w:pPr>
        <w:spacing w:after="0" w:line="276" w:lineRule="auto"/>
        <w:ind w:left="1080"/>
        <w:jc w:val="both"/>
        <w:rPr>
          <w:rFonts w:ascii="Times New Roman" w:hAnsi="Times New Roman" w:cs="Times New Roman"/>
          <w:b/>
          <w:sz w:val="22"/>
          <w:szCs w:val="22"/>
        </w:rPr>
      </w:pPr>
      <w:r w:rsidRPr="00580CFF">
        <w:rPr>
          <w:rFonts w:ascii="Times New Roman" w:hAnsi="Times New Roman" w:cs="Times New Roman"/>
          <w:sz w:val="22"/>
          <w:szCs w:val="22"/>
        </w:rPr>
        <w:t>Zamówienie będzie realizowane</w:t>
      </w:r>
      <w:r w:rsidR="000B22BC" w:rsidRPr="00580CFF">
        <w:rPr>
          <w:rFonts w:ascii="Times New Roman" w:hAnsi="Times New Roman" w:cs="Times New Roman"/>
          <w:sz w:val="22"/>
          <w:szCs w:val="22"/>
        </w:rPr>
        <w:t xml:space="preserve"> na terenie Błoni Łódzkich, </w:t>
      </w:r>
      <w:r w:rsidRPr="00580CFF">
        <w:rPr>
          <w:rFonts w:ascii="Times New Roman" w:hAnsi="Times New Roman" w:cs="Times New Roman"/>
          <w:sz w:val="22"/>
          <w:szCs w:val="22"/>
        </w:rPr>
        <w:t xml:space="preserve">w etapach wskazanych w załączniku nr 1 do niniejszego zaproszenia. </w:t>
      </w:r>
    </w:p>
    <w:p w14:paraId="57303DBC" w14:textId="77777777" w:rsidR="00D34CDC" w:rsidRPr="00580CFF" w:rsidRDefault="00D34CDC" w:rsidP="000B22BC">
      <w:pPr>
        <w:pStyle w:val="Akapitzlist"/>
        <w:spacing w:line="276" w:lineRule="auto"/>
        <w:ind w:left="1440"/>
        <w:jc w:val="both"/>
        <w:rPr>
          <w:rFonts w:ascii="Times New Roman" w:hAnsi="Times New Roman" w:cs="Times New Roman"/>
          <w:sz w:val="22"/>
          <w:szCs w:val="22"/>
        </w:rPr>
      </w:pPr>
    </w:p>
    <w:p w14:paraId="53A32DE0" w14:textId="6087423C" w:rsidR="00D34CDC" w:rsidRPr="00580CFF" w:rsidRDefault="00D34CDC" w:rsidP="000B22BC">
      <w:pPr>
        <w:pStyle w:val="Akapitzlist"/>
        <w:numPr>
          <w:ilvl w:val="0"/>
          <w:numId w:val="21"/>
        </w:numPr>
        <w:spacing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OPIS WARUNKÓW UDZIAŁU W POSTĘPOWANIU:</w:t>
      </w:r>
    </w:p>
    <w:p w14:paraId="17AF26B0" w14:textId="77777777" w:rsidR="00D34CDC" w:rsidRPr="00580CFF" w:rsidRDefault="00D34CDC" w:rsidP="000B22BC">
      <w:pPr>
        <w:pStyle w:val="Akapitzlist"/>
        <w:spacing w:line="276" w:lineRule="auto"/>
        <w:ind w:left="1080"/>
        <w:jc w:val="both"/>
        <w:rPr>
          <w:rFonts w:ascii="Times New Roman" w:hAnsi="Times New Roman" w:cs="Times New Roman"/>
          <w:b/>
          <w:sz w:val="22"/>
          <w:szCs w:val="22"/>
        </w:rPr>
      </w:pPr>
    </w:p>
    <w:p w14:paraId="05CD8476" w14:textId="65D5AEA6" w:rsidR="000B22BC" w:rsidRPr="00580CFF" w:rsidRDefault="000B22BC" w:rsidP="00EC5203">
      <w:pPr>
        <w:pStyle w:val="Akapitzlist"/>
        <w:numPr>
          <w:ilvl w:val="0"/>
          <w:numId w:val="36"/>
        </w:numPr>
        <w:ind w:left="1134"/>
        <w:jc w:val="both"/>
        <w:rPr>
          <w:rFonts w:ascii="Times New Roman" w:hAnsi="Times New Roman" w:cs="Times New Roman"/>
          <w:sz w:val="22"/>
          <w:szCs w:val="22"/>
        </w:rPr>
      </w:pPr>
      <w:r w:rsidRPr="00580CFF">
        <w:rPr>
          <w:rFonts w:ascii="Times New Roman" w:hAnsi="Times New Roman" w:cs="Times New Roman"/>
          <w:sz w:val="22"/>
          <w:szCs w:val="22"/>
        </w:rPr>
        <w:t>O udzielenie zamówienia mogą ubiegać się wykonawcy, którzy:</w:t>
      </w:r>
    </w:p>
    <w:p w14:paraId="385F51EC" w14:textId="3E18311C" w:rsidR="000B22BC" w:rsidRPr="00580CFF" w:rsidRDefault="000B22BC" w:rsidP="00EC5203">
      <w:pPr>
        <w:suppressAutoHyphens/>
        <w:autoSpaceDN w:val="0"/>
        <w:spacing w:line="249" w:lineRule="auto"/>
        <w:ind w:left="1134"/>
        <w:jc w:val="both"/>
        <w:rPr>
          <w:rFonts w:ascii="Times New Roman" w:hAnsi="Times New Roman" w:cs="Times New Roman"/>
          <w:sz w:val="22"/>
          <w:szCs w:val="22"/>
        </w:rPr>
      </w:pPr>
      <w:r w:rsidRPr="00580CFF">
        <w:rPr>
          <w:rFonts w:ascii="Times New Roman" w:hAnsi="Times New Roman" w:cs="Times New Roman"/>
          <w:sz w:val="22"/>
          <w:szCs w:val="22"/>
        </w:rPr>
        <w:t>Nie podlegają wykluczeniu z udziału w postępowaniu. Zamawiający wyklucza z udziału w postępowaniu Wykonawcę:</w:t>
      </w:r>
    </w:p>
    <w:p w14:paraId="3BD6A745" w14:textId="2541F32D" w:rsidR="000B22BC" w:rsidRPr="00580CFF" w:rsidRDefault="000B22BC" w:rsidP="00EC5203">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t>zalegającego z uiszczeniem podatków, opłat lub składek na ubezpieczenie społeczne lub zdrowotne,</w:t>
      </w:r>
    </w:p>
    <w:p w14:paraId="34DBE86B" w14:textId="2C9739B7" w:rsidR="000B22BC" w:rsidRPr="00580CFF" w:rsidRDefault="000B22BC" w:rsidP="00EC5203">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t>znajdującego się w stanie upadłości,</w:t>
      </w:r>
    </w:p>
    <w:p w14:paraId="68246E01" w14:textId="31D4D863" w:rsidR="000B22BC" w:rsidRPr="00580CFF" w:rsidRDefault="000B22BC" w:rsidP="000B22BC">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t>wobec którego zachodzą podstawy wykluczenia z udziału w postępowaniu określone w art. 7 ust. 1 ustawy z dnia 13 kwietnia 2022 r. o szczególnych rozwiązaniach w zakresie przeciwdziałania wspieraniu agresji na Ukrainę oraz służących ochronie bezpieczeństwa narodowego (Dz. U. poz. 835),</w:t>
      </w:r>
    </w:p>
    <w:p w14:paraId="31D591C6" w14:textId="2793B21B" w:rsidR="000B22BC" w:rsidRPr="0087482C" w:rsidRDefault="000B22BC" w:rsidP="005D5366">
      <w:pPr>
        <w:pStyle w:val="Akapitzlist"/>
        <w:numPr>
          <w:ilvl w:val="2"/>
          <w:numId w:val="38"/>
        </w:numPr>
        <w:spacing w:line="276" w:lineRule="auto"/>
        <w:ind w:left="1560"/>
        <w:jc w:val="both"/>
        <w:rPr>
          <w:rFonts w:ascii="Times New Roman" w:hAnsi="Times New Roman" w:cs="Times New Roman"/>
          <w:sz w:val="22"/>
          <w:szCs w:val="22"/>
        </w:rPr>
      </w:pPr>
      <w:r w:rsidRPr="00580CFF">
        <w:rPr>
          <w:rFonts w:ascii="Times New Roman" w:hAnsi="Times New Roman" w:cs="Times New Roman"/>
          <w:sz w:val="22"/>
          <w:szCs w:val="22"/>
        </w:rPr>
        <w:t xml:space="preserve">który w sposób zawiniony poważnie naruszył obowiązki zawodowe, co podważa jego uczciwość, w szczególności, gdy wykonawca w wyniku zamierzonego działania lub niedbalstwa nie wykonał lub nienależycie wykonał/wykonywał zamówienie, co </w:t>
      </w:r>
      <w:r w:rsidRPr="0087482C">
        <w:rPr>
          <w:rFonts w:ascii="Times New Roman" w:hAnsi="Times New Roman" w:cs="Times New Roman"/>
          <w:sz w:val="22"/>
          <w:szCs w:val="22"/>
        </w:rPr>
        <w:t>zamawiający jest w stanie wykazać za pomocą stosownych dowodów.</w:t>
      </w:r>
    </w:p>
    <w:p w14:paraId="2205EB8A" w14:textId="77777777" w:rsidR="005D5366" w:rsidRPr="0087482C" w:rsidRDefault="000B22BC" w:rsidP="005D5366">
      <w:pPr>
        <w:numPr>
          <w:ilvl w:val="0"/>
          <w:numId w:val="36"/>
        </w:numPr>
        <w:suppressAutoHyphens/>
        <w:autoSpaceDN w:val="0"/>
        <w:spacing w:line="276" w:lineRule="auto"/>
        <w:ind w:left="993"/>
        <w:jc w:val="both"/>
        <w:rPr>
          <w:rFonts w:ascii="Times New Roman" w:hAnsi="Times New Roman" w:cs="Times New Roman"/>
          <w:sz w:val="22"/>
          <w:szCs w:val="22"/>
        </w:rPr>
      </w:pPr>
      <w:r w:rsidRPr="0087482C">
        <w:rPr>
          <w:rFonts w:ascii="Times New Roman" w:hAnsi="Times New Roman" w:cs="Times New Roman"/>
          <w:sz w:val="22"/>
          <w:szCs w:val="22"/>
        </w:rPr>
        <w:t>Spełniają warunki udziału w postępowaniu dotyczące doświadczenia:</w:t>
      </w:r>
    </w:p>
    <w:p w14:paraId="1724D4AE" w14:textId="77777777" w:rsidR="00042987" w:rsidRDefault="00042987" w:rsidP="00042987">
      <w:pPr>
        <w:pStyle w:val="Akapitzlist"/>
        <w:spacing w:line="276" w:lineRule="auto"/>
        <w:ind w:left="1080"/>
        <w:jc w:val="both"/>
        <w:rPr>
          <w:rFonts w:ascii="Times New Roman" w:hAnsi="Times New Roman" w:cs="Times New Roman"/>
          <w:sz w:val="22"/>
          <w:szCs w:val="22"/>
        </w:rPr>
      </w:pPr>
      <w:r w:rsidRPr="00234D2E">
        <w:rPr>
          <w:rFonts w:ascii="Times New Roman" w:hAnsi="Times New Roman" w:cs="Times New Roman"/>
          <w:sz w:val="22"/>
          <w:szCs w:val="22"/>
        </w:rPr>
        <w:t xml:space="preserve">O udzielenie zamówienia mogą ubiegać się Wykonawcy, którzy wykażą, że posiadają doświadczenie niezbędne do realizacji zamówienia tj. w okresie ostatnich 5 lat liczonych </w:t>
      </w:r>
      <w:r w:rsidRPr="00234D2E">
        <w:rPr>
          <w:rFonts w:ascii="Times New Roman" w:hAnsi="Times New Roman" w:cs="Times New Roman"/>
          <w:sz w:val="22"/>
          <w:szCs w:val="22"/>
        </w:rPr>
        <w:lastRenderedPageBreak/>
        <w:t>wstecz od dnia, w którym upływa termin składania ofert (a jeżeli okres prowadzenia działalności jest krótszy – w tym okresie) wykonali:</w:t>
      </w:r>
    </w:p>
    <w:p w14:paraId="00DC5851" w14:textId="77777777" w:rsidR="00C56AF1" w:rsidRPr="00234D2E" w:rsidRDefault="00C56AF1" w:rsidP="00042987">
      <w:pPr>
        <w:pStyle w:val="Akapitzlist"/>
        <w:spacing w:line="276" w:lineRule="auto"/>
        <w:ind w:left="1080"/>
        <w:jc w:val="both"/>
        <w:rPr>
          <w:rFonts w:ascii="Times New Roman" w:hAnsi="Times New Roman" w:cs="Times New Roman"/>
          <w:sz w:val="22"/>
          <w:szCs w:val="22"/>
        </w:rPr>
      </w:pPr>
    </w:p>
    <w:p w14:paraId="7AFFCEE1" w14:textId="63B83732" w:rsidR="00042987" w:rsidRPr="00234D2E" w:rsidRDefault="00C56AF1" w:rsidP="00042987">
      <w:pPr>
        <w:pStyle w:val="Akapitzlist"/>
        <w:spacing w:line="276" w:lineRule="auto"/>
        <w:ind w:left="1080"/>
        <w:jc w:val="both"/>
        <w:rPr>
          <w:rFonts w:ascii="Times New Roman" w:hAnsi="Times New Roman" w:cs="Times New Roman"/>
          <w:sz w:val="22"/>
          <w:szCs w:val="22"/>
        </w:rPr>
      </w:pPr>
      <w:r w:rsidRPr="00C56AF1">
        <w:rPr>
          <w:rFonts w:ascii="Times New Roman" w:hAnsi="Times New Roman" w:cs="Times New Roman"/>
          <w:b/>
          <w:bCs/>
          <w:sz w:val="22"/>
          <w:szCs w:val="22"/>
        </w:rPr>
        <w:t>co najmniej 1 usługę</w:t>
      </w:r>
      <w:r w:rsidRPr="00C56AF1">
        <w:rPr>
          <w:rFonts w:ascii="Times New Roman" w:hAnsi="Times New Roman" w:cs="Times New Roman"/>
          <w:sz w:val="22"/>
          <w:szCs w:val="22"/>
        </w:rPr>
        <w:t xml:space="preserve"> polegającą na zapewnieniu kompleksowej obsługi scenografii festiwalowej na potrzeby wydarzenia plenerowego o charakterze festiwalowym, obejmującą dostawę, montaż, konfigurację, obsługę techniczną oraz demontaż scenografii festiwalowej, przy czym usługa ta była realizowana podczas wydarzenia</w:t>
      </w:r>
      <w:r w:rsidR="00662ACD">
        <w:rPr>
          <w:rFonts w:ascii="Times New Roman" w:hAnsi="Times New Roman" w:cs="Times New Roman"/>
          <w:sz w:val="22"/>
          <w:szCs w:val="22"/>
        </w:rPr>
        <w:t xml:space="preserve"> </w:t>
      </w:r>
      <w:r w:rsidR="002E4A1F">
        <w:rPr>
          <w:rFonts w:ascii="Times New Roman" w:hAnsi="Times New Roman" w:cs="Times New Roman"/>
          <w:sz w:val="22"/>
          <w:szCs w:val="22"/>
        </w:rPr>
        <w:t>dużej skali</w:t>
      </w:r>
      <w:r w:rsidR="002E4A1F" w:rsidRPr="00C56AF1">
        <w:rPr>
          <w:rFonts w:ascii="Times New Roman" w:hAnsi="Times New Roman" w:cs="Times New Roman"/>
          <w:sz w:val="22"/>
          <w:szCs w:val="22"/>
        </w:rPr>
        <w:t xml:space="preserve">, </w:t>
      </w:r>
      <w:r w:rsidRPr="00C56AF1">
        <w:rPr>
          <w:rFonts w:ascii="Times New Roman" w:hAnsi="Times New Roman" w:cs="Times New Roman"/>
          <w:sz w:val="22"/>
          <w:szCs w:val="22"/>
        </w:rPr>
        <w:t>dla którego liczba uczestników, zgodnie ze zgłoszeniem imprezy masowej, wynosiła minimum 50 000 osób dziennie.</w:t>
      </w:r>
    </w:p>
    <w:p w14:paraId="2806D83C" w14:textId="77777777" w:rsidR="00027311" w:rsidRPr="00027311" w:rsidRDefault="00027311" w:rsidP="00027311">
      <w:pPr>
        <w:pStyle w:val="Akapitzlist"/>
        <w:spacing w:line="276" w:lineRule="auto"/>
        <w:ind w:left="1080"/>
        <w:jc w:val="both"/>
        <w:rPr>
          <w:rFonts w:ascii="Times New Roman" w:hAnsi="Times New Roman" w:cs="Times New Roman"/>
          <w:sz w:val="22"/>
          <w:szCs w:val="22"/>
        </w:rPr>
      </w:pPr>
    </w:p>
    <w:p w14:paraId="659B1D1B" w14:textId="77777777" w:rsidR="00042987" w:rsidRPr="00580CFF" w:rsidRDefault="00042987" w:rsidP="00042987">
      <w:pPr>
        <w:pStyle w:val="Akapitzlist"/>
        <w:spacing w:line="276" w:lineRule="auto"/>
        <w:ind w:left="1080"/>
        <w:jc w:val="both"/>
        <w:rPr>
          <w:rFonts w:ascii="Times New Roman" w:hAnsi="Times New Roman" w:cs="Times New Roman"/>
          <w:sz w:val="22"/>
          <w:szCs w:val="22"/>
        </w:rPr>
      </w:pPr>
      <w:r w:rsidRPr="00234D2E">
        <w:rPr>
          <w:rFonts w:ascii="Times New Roman" w:hAnsi="Times New Roman" w:cs="Times New Roman"/>
          <w:sz w:val="22"/>
          <w:szCs w:val="22"/>
        </w:rPr>
        <w:t>Wykonawca zobowiązany jest do opisania zakresu usług w sposób umożliwiający Zamawiającemu jednoznaczną ocenę spełnienia warunku udziału w postępowaniu. Zamawiający zastrzega sobie prawo do weryfikacji podanych informacji u podmiotu, na rzecz którego usługi były wykonywane.</w:t>
      </w:r>
    </w:p>
    <w:p w14:paraId="789C16D5" w14:textId="77777777" w:rsidR="00042987" w:rsidRPr="000F0394" w:rsidRDefault="00042987" w:rsidP="0065342B">
      <w:pPr>
        <w:spacing w:line="276" w:lineRule="auto"/>
        <w:ind w:left="930"/>
        <w:jc w:val="both"/>
        <w:rPr>
          <w:rFonts w:ascii="Times New Roman" w:hAnsi="Times New Roman" w:cs="Times New Roman"/>
          <w:sz w:val="22"/>
          <w:szCs w:val="22"/>
        </w:rPr>
      </w:pPr>
    </w:p>
    <w:p w14:paraId="58FDA973" w14:textId="01DD9698" w:rsidR="00AA0FFA" w:rsidRPr="00580CFF" w:rsidRDefault="00AA0FFA" w:rsidP="005D5366">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PRAWIDŁOWO SPORZĄDZONA OFERTA WINNA ZAWIERAĆ:</w:t>
      </w:r>
    </w:p>
    <w:p w14:paraId="2693AF4D" w14:textId="77777777" w:rsidR="00AA0FFA" w:rsidRPr="00580CFF" w:rsidRDefault="00AA0FFA" w:rsidP="000B22BC">
      <w:pPr>
        <w:pStyle w:val="Akapitzlist"/>
        <w:spacing w:line="276" w:lineRule="auto"/>
        <w:ind w:left="1080"/>
        <w:jc w:val="both"/>
        <w:rPr>
          <w:rFonts w:ascii="Times New Roman" w:hAnsi="Times New Roman" w:cs="Times New Roman"/>
          <w:b/>
          <w:bCs/>
          <w:sz w:val="22"/>
          <w:szCs w:val="22"/>
        </w:rPr>
      </w:pPr>
    </w:p>
    <w:p w14:paraId="1027FC20" w14:textId="77777777" w:rsidR="00351B60" w:rsidRPr="00EC63AE" w:rsidRDefault="00AA0FFA" w:rsidP="00351B60">
      <w:pPr>
        <w:pStyle w:val="Akapitzlist"/>
        <w:numPr>
          <w:ilvl w:val="1"/>
          <w:numId w:val="11"/>
        </w:numPr>
        <w:spacing w:line="276" w:lineRule="auto"/>
        <w:jc w:val="both"/>
        <w:rPr>
          <w:rFonts w:ascii="Times New Roman" w:hAnsi="Times New Roman" w:cs="Times New Roman"/>
          <w:sz w:val="22"/>
          <w:szCs w:val="22"/>
        </w:rPr>
      </w:pPr>
      <w:r w:rsidRPr="00EC63AE">
        <w:rPr>
          <w:rFonts w:ascii="Times New Roman" w:hAnsi="Times New Roman" w:cs="Times New Roman"/>
          <w:sz w:val="22"/>
          <w:szCs w:val="22"/>
        </w:rPr>
        <w:t>Wypełniony formularz ofertowy – załącznik nr 2;</w:t>
      </w:r>
    </w:p>
    <w:p w14:paraId="0C97A0DC" w14:textId="31C069B3" w:rsidR="00351B60" w:rsidRPr="00EC63AE" w:rsidRDefault="00351B60" w:rsidP="00351B60">
      <w:pPr>
        <w:pStyle w:val="Akapitzlist"/>
        <w:numPr>
          <w:ilvl w:val="1"/>
          <w:numId w:val="11"/>
        </w:numPr>
        <w:spacing w:line="276" w:lineRule="auto"/>
        <w:jc w:val="both"/>
        <w:rPr>
          <w:rFonts w:ascii="Times New Roman" w:hAnsi="Times New Roman" w:cs="Times New Roman"/>
          <w:sz w:val="22"/>
          <w:szCs w:val="22"/>
        </w:rPr>
      </w:pPr>
      <w:r w:rsidRPr="00EC63AE">
        <w:rPr>
          <w:rFonts w:ascii="Times New Roman" w:hAnsi="Times New Roman" w:cs="Times New Roman"/>
          <w:sz w:val="22"/>
          <w:szCs w:val="22"/>
        </w:rPr>
        <w:t>Wykaz wykonanych usług  – załącznik nr 5;</w:t>
      </w:r>
    </w:p>
    <w:p w14:paraId="23D19905" w14:textId="4E259FC7" w:rsidR="00D34CDC" w:rsidRPr="00EC63AE" w:rsidRDefault="00AA0FFA" w:rsidP="000B22BC">
      <w:pPr>
        <w:pStyle w:val="Akapitzlist"/>
        <w:numPr>
          <w:ilvl w:val="1"/>
          <w:numId w:val="11"/>
        </w:numPr>
        <w:spacing w:line="276" w:lineRule="auto"/>
        <w:jc w:val="both"/>
        <w:rPr>
          <w:rFonts w:ascii="Times New Roman" w:hAnsi="Times New Roman" w:cs="Times New Roman"/>
          <w:sz w:val="22"/>
          <w:szCs w:val="22"/>
        </w:rPr>
      </w:pPr>
      <w:r w:rsidRPr="00EC63AE">
        <w:rPr>
          <w:rFonts w:ascii="Times New Roman" w:hAnsi="Times New Roman" w:cs="Times New Roman"/>
          <w:sz w:val="22"/>
          <w:szCs w:val="22"/>
        </w:rPr>
        <w:t xml:space="preserve">Referencje lub inny dokument, potwierdzający spełnienie warunku, o którym mowa </w:t>
      </w:r>
      <w:r w:rsidR="00351B60" w:rsidRPr="00EC63AE">
        <w:rPr>
          <w:rFonts w:ascii="Times New Roman" w:hAnsi="Times New Roman" w:cs="Times New Roman"/>
          <w:sz w:val="22"/>
          <w:szCs w:val="22"/>
        </w:rPr>
        <w:br/>
      </w:r>
      <w:r w:rsidRPr="00EC63AE">
        <w:rPr>
          <w:rFonts w:ascii="Times New Roman" w:hAnsi="Times New Roman" w:cs="Times New Roman"/>
          <w:sz w:val="22"/>
          <w:szCs w:val="22"/>
        </w:rPr>
        <w:t>w pkt III.</w:t>
      </w:r>
      <w:r w:rsidR="00351B60" w:rsidRPr="00EC63AE">
        <w:rPr>
          <w:rFonts w:ascii="Times New Roman" w:hAnsi="Times New Roman" w:cs="Times New Roman"/>
          <w:sz w:val="22"/>
          <w:szCs w:val="22"/>
        </w:rPr>
        <w:t>2</w:t>
      </w:r>
      <w:r w:rsidR="00630063" w:rsidRPr="00EC63AE">
        <w:rPr>
          <w:rFonts w:ascii="Times New Roman" w:hAnsi="Times New Roman" w:cs="Times New Roman"/>
          <w:sz w:val="22"/>
          <w:szCs w:val="22"/>
        </w:rPr>
        <w:t>;</w:t>
      </w:r>
    </w:p>
    <w:p w14:paraId="2E19F0C3" w14:textId="77777777" w:rsidR="00630063" w:rsidRPr="00630063" w:rsidRDefault="00630063" w:rsidP="00630063">
      <w:pPr>
        <w:pStyle w:val="Akapitzlist"/>
        <w:spacing w:line="276" w:lineRule="auto"/>
        <w:ind w:left="1440"/>
        <w:jc w:val="both"/>
        <w:rPr>
          <w:rFonts w:ascii="Times New Roman" w:hAnsi="Times New Roman" w:cs="Times New Roman"/>
          <w:sz w:val="22"/>
          <w:szCs w:val="22"/>
        </w:rPr>
      </w:pPr>
    </w:p>
    <w:p w14:paraId="4F6C6F00" w14:textId="77777777" w:rsidR="00D34CDC" w:rsidRPr="00580CFF" w:rsidRDefault="00D34CDC" w:rsidP="000B22BC">
      <w:pPr>
        <w:pStyle w:val="Akapitzlist"/>
        <w:numPr>
          <w:ilvl w:val="0"/>
          <w:numId w:val="21"/>
        </w:numPr>
        <w:spacing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OPIS KRYTERIÓW I SPOSOBÓW DOKONYWANIA OCENY SPEŁNIANIA WARUNKÓW WYMAGANYCH OD WYKONAWCY:</w:t>
      </w:r>
    </w:p>
    <w:p w14:paraId="5D68CB71" w14:textId="77777777" w:rsidR="00D34CDC" w:rsidRPr="00580CFF" w:rsidRDefault="00D34CDC" w:rsidP="000B22BC">
      <w:pPr>
        <w:pStyle w:val="Akapitzlist"/>
        <w:spacing w:line="276" w:lineRule="auto"/>
        <w:ind w:left="1080"/>
        <w:jc w:val="both"/>
        <w:rPr>
          <w:rFonts w:ascii="Times New Roman" w:hAnsi="Times New Roman" w:cs="Times New Roman"/>
          <w:b/>
          <w:sz w:val="22"/>
          <w:szCs w:val="22"/>
          <w:u w:val="single"/>
        </w:rPr>
      </w:pPr>
    </w:p>
    <w:p w14:paraId="760FC887" w14:textId="79E1414A" w:rsidR="00D34CDC" w:rsidRPr="00C42683" w:rsidRDefault="00D34CDC" w:rsidP="000B22BC">
      <w:pPr>
        <w:pStyle w:val="Akapitzlist"/>
        <w:spacing w:line="276" w:lineRule="auto"/>
        <w:ind w:left="1080"/>
        <w:jc w:val="both"/>
        <w:rPr>
          <w:rFonts w:ascii="Times New Roman" w:hAnsi="Times New Roman" w:cs="Times New Roman"/>
          <w:bCs/>
          <w:sz w:val="22"/>
          <w:szCs w:val="22"/>
        </w:rPr>
      </w:pPr>
      <w:r w:rsidRPr="00C42683">
        <w:rPr>
          <w:rFonts w:ascii="Times New Roman" w:hAnsi="Times New Roman" w:cs="Times New Roman"/>
          <w:bCs/>
          <w:sz w:val="22"/>
          <w:szCs w:val="22"/>
        </w:rPr>
        <w:t>Do oceny ofert brana będzie pod uwagę cena brutto za realizację całego zamówienia.</w:t>
      </w:r>
    </w:p>
    <w:p w14:paraId="77F259C0" w14:textId="77777777" w:rsidR="00351B60" w:rsidRPr="00C42683" w:rsidRDefault="00351B60" w:rsidP="000B22BC">
      <w:pPr>
        <w:pStyle w:val="Akapitzlist"/>
        <w:spacing w:line="276" w:lineRule="auto"/>
        <w:ind w:left="1080"/>
        <w:jc w:val="both"/>
        <w:rPr>
          <w:rFonts w:ascii="Times New Roman" w:hAnsi="Times New Roman" w:cs="Times New Roman"/>
          <w:bCs/>
          <w:sz w:val="22"/>
          <w:szCs w:val="22"/>
        </w:rPr>
      </w:pPr>
    </w:p>
    <w:p w14:paraId="776371AE" w14:textId="77777777" w:rsidR="00351B60" w:rsidRPr="00C42683" w:rsidRDefault="00351B60" w:rsidP="00351B60">
      <w:pPr>
        <w:pStyle w:val="Akapitzlist"/>
        <w:spacing w:line="276" w:lineRule="auto"/>
        <w:ind w:left="1080"/>
        <w:jc w:val="both"/>
        <w:rPr>
          <w:rFonts w:ascii="Times New Roman" w:hAnsi="Times New Roman" w:cs="Times New Roman"/>
          <w:bCs/>
          <w:sz w:val="22"/>
          <w:szCs w:val="22"/>
        </w:rPr>
      </w:pPr>
      <w:r w:rsidRPr="00C42683">
        <w:rPr>
          <w:rFonts w:ascii="Times New Roman" w:hAnsi="Times New Roman" w:cs="Times New Roman"/>
          <w:bCs/>
          <w:sz w:val="22"/>
          <w:szCs w:val="22"/>
        </w:rPr>
        <w:t>Sposób obliczenia ceny:</w:t>
      </w:r>
    </w:p>
    <w:p w14:paraId="5107C584" w14:textId="6653E90F" w:rsidR="00351B60" w:rsidRPr="00C42683" w:rsidRDefault="00864DD4" w:rsidP="00351B60">
      <w:pPr>
        <w:pStyle w:val="Akapitzlist"/>
        <w:spacing w:line="276" w:lineRule="auto"/>
        <w:ind w:left="1080"/>
        <w:jc w:val="both"/>
        <w:rPr>
          <w:rFonts w:ascii="Times New Roman" w:hAnsi="Times New Roman" w:cs="Times New Roman"/>
          <w:bCs/>
          <w:sz w:val="22"/>
          <w:szCs w:val="22"/>
        </w:rPr>
      </w:pPr>
      <w:r w:rsidRPr="00C42683">
        <w:rPr>
          <w:rFonts w:ascii="Times New Roman" w:hAnsi="Times New Roman" w:cs="Times New Roman"/>
          <w:bCs/>
          <w:sz w:val="22"/>
          <w:szCs w:val="22"/>
        </w:rPr>
        <w:t>C</w:t>
      </w:r>
      <w:r w:rsidR="00351B60" w:rsidRPr="00C42683">
        <w:rPr>
          <w:rFonts w:ascii="Times New Roman" w:hAnsi="Times New Roman" w:cs="Times New Roman"/>
          <w:bCs/>
          <w:sz w:val="22"/>
          <w:szCs w:val="22"/>
        </w:rPr>
        <w:t xml:space="preserve"> = (najniższa oferowana cena ryczałtowa / cena ryczałtowa oferty badanej) x 100 pkt.</w:t>
      </w:r>
    </w:p>
    <w:p w14:paraId="05DF6D0D" w14:textId="77777777" w:rsidR="00544FCB" w:rsidRPr="00C42683" w:rsidRDefault="00544FCB" w:rsidP="000B22BC">
      <w:pPr>
        <w:pStyle w:val="Akapitzlist"/>
        <w:spacing w:line="276" w:lineRule="auto"/>
        <w:ind w:left="1080"/>
        <w:jc w:val="both"/>
        <w:rPr>
          <w:rFonts w:ascii="Times New Roman" w:hAnsi="Times New Roman" w:cs="Times New Roman"/>
          <w:bCs/>
          <w:sz w:val="22"/>
          <w:szCs w:val="22"/>
        </w:rPr>
      </w:pPr>
    </w:p>
    <w:p w14:paraId="4C6F1FB5" w14:textId="77777777" w:rsidR="00D34CDC" w:rsidRPr="00580CFF" w:rsidRDefault="00D34CDC" w:rsidP="000B22BC">
      <w:pPr>
        <w:pStyle w:val="Akapitzlist"/>
        <w:spacing w:line="276" w:lineRule="auto"/>
        <w:ind w:left="1080"/>
        <w:jc w:val="both"/>
        <w:rPr>
          <w:rFonts w:ascii="Times New Roman" w:hAnsi="Times New Roman" w:cs="Times New Roman"/>
          <w:sz w:val="22"/>
          <w:szCs w:val="22"/>
        </w:rPr>
      </w:pPr>
      <w:r w:rsidRPr="00C42683">
        <w:rPr>
          <w:rFonts w:ascii="Times New Roman" w:hAnsi="Times New Roman" w:cs="Times New Roman"/>
          <w:sz w:val="22"/>
          <w:szCs w:val="22"/>
        </w:rPr>
        <w:t>Zamawiający udzieli zamówienia Wykonawcy, którego oferta odpowiada wszystkim wymaganiom ujętym w zapytaniu ofertowym i przedstawi najkorzystniejszą ofertę w oparciu o powyższe kryteria tj. najniższą cenę.</w:t>
      </w:r>
    </w:p>
    <w:p w14:paraId="175F5245" w14:textId="77777777" w:rsidR="00D34CDC" w:rsidRPr="00580CFF" w:rsidRDefault="00D34CDC" w:rsidP="000B22BC">
      <w:pPr>
        <w:pStyle w:val="Akapitzlist"/>
        <w:spacing w:line="276" w:lineRule="auto"/>
        <w:ind w:left="1080"/>
        <w:jc w:val="both"/>
        <w:rPr>
          <w:rFonts w:ascii="Times New Roman" w:hAnsi="Times New Roman" w:cs="Times New Roman"/>
          <w:sz w:val="22"/>
          <w:szCs w:val="22"/>
        </w:rPr>
      </w:pPr>
    </w:p>
    <w:p w14:paraId="127F5369"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Po stronie Wykonawcy pozostaje zawarcie w wycenie wszelkich kosztów, których ujęcie uważa za konieczne na podstawie swojej wiedzy i doświadczenia.</w:t>
      </w:r>
    </w:p>
    <w:p w14:paraId="4E98AB92"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39AF9C04"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Cena wskazana w ofercie jest ceną ryczałtową, uwzględniającą wszystkie elementy zamówienia.</w:t>
      </w:r>
    </w:p>
    <w:p w14:paraId="211AAC2D"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54FD6DE3" w14:textId="7E0F6B24" w:rsidR="00AA0FFA"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 xml:space="preserve">Zamawiający zastrzega sobie prawo do prowadzenia negocjacji z wykonawcami, </w:t>
      </w:r>
      <w:r w:rsidR="000B22BC" w:rsidRPr="00580CFF">
        <w:rPr>
          <w:rFonts w:ascii="Times New Roman" w:hAnsi="Times New Roman" w:cs="Times New Roman"/>
          <w:sz w:val="22"/>
          <w:szCs w:val="22"/>
        </w:rPr>
        <w:br/>
      </w:r>
      <w:r w:rsidRPr="00580CFF">
        <w:rPr>
          <w:rFonts w:ascii="Times New Roman" w:hAnsi="Times New Roman" w:cs="Times New Roman"/>
          <w:sz w:val="22"/>
          <w:szCs w:val="22"/>
        </w:rPr>
        <w:t xml:space="preserve">w szczególności w zakresie warunków handlowych, technicznych, finansowych, organizacyjnych lub innych elementów istotnych dla wykonania zamówienia. Negocjacje mogą być prowadzone według wyboru Zamawiającego ze wszystkimi wykonawcami, którzy złożyli ważne oferty spełniające warunki udziału w postępowaniu, lub wyłącznie </w:t>
      </w:r>
      <w:r w:rsidR="000B22BC" w:rsidRPr="00580CFF">
        <w:rPr>
          <w:rFonts w:ascii="Times New Roman" w:hAnsi="Times New Roman" w:cs="Times New Roman"/>
          <w:sz w:val="22"/>
          <w:szCs w:val="22"/>
        </w:rPr>
        <w:br/>
      </w:r>
      <w:r w:rsidRPr="00580CFF">
        <w:rPr>
          <w:rFonts w:ascii="Times New Roman" w:hAnsi="Times New Roman" w:cs="Times New Roman"/>
          <w:sz w:val="22"/>
          <w:szCs w:val="22"/>
        </w:rPr>
        <w:t>z wykonawcą, którego oferta została oceniona jako najkorzystniejsza na podstawie kryteriów oceny ofert.</w:t>
      </w:r>
    </w:p>
    <w:p w14:paraId="7ADEB59C"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74C7AD06" w14:textId="018C7458" w:rsidR="00D34CDC"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Zamawiający zastrzega sobie pełną swobodę wyboru zakresu negocjacji, liczby rund negocjacyjnych oraz sposobu ich prowadzenia. Po zakończeniu negocjacji Zamawiający może zaprosić wykonawców do złożenia ofert dodatkowych w wyznaczonym terminie</w:t>
      </w:r>
      <w:r w:rsidR="00651B62" w:rsidRPr="00580CFF">
        <w:rPr>
          <w:rFonts w:ascii="Times New Roman" w:hAnsi="Times New Roman" w:cs="Times New Roman"/>
          <w:sz w:val="22"/>
          <w:szCs w:val="22"/>
        </w:rPr>
        <w:t>.</w:t>
      </w:r>
    </w:p>
    <w:p w14:paraId="24363207" w14:textId="77777777" w:rsidR="000B22BC" w:rsidRPr="00580CFF" w:rsidRDefault="000B22BC" w:rsidP="000B22BC">
      <w:pPr>
        <w:pStyle w:val="Akapitzlist"/>
        <w:spacing w:line="276" w:lineRule="auto"/>
        <w:ind w:left="1080"/>
        <w:jc w:val="both"/>
        <w:rPr>
          <w:rFonts w:ascii="Times New Roman" w:hAnsi="Times New Roman" w:cs="Times New Roman"/>
          <w:sz w:val="22"/>
          <w:szCs w:val="22"/>
        </w:rPr>
      </w:pPr>
    </w:p>
    <w:p w14:paraId="188B0667" w14:textId="77777777" w:rsidR="00606A44" w:rsidRPr="00580CFF" w:rsidRDefault="00D34CDC" w:rsidP="000B22BC">
      <w:pPr>
        <w:pStyle w:val="Akapitzlist"/>
        <w:numPr>
          <w:ilvl w:val="0"/>
          <w:numId w:val="21"/>
        </w:numPr>
        <w:spacing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TERMIN SKŁADANIA OFERT:</w:t>
      </w:r>
    </w:p>
    <w:p w14:paraId="02FAFF06" w14:textId="77777777" w:rsidR="00606A44" w:rsidRPr="00580CFF" w:rsidRDefault="00606A44" w:rsidP="000B22BC">
      <w:pPr>
        <w:pStyle w:val="Akapitzlist"/>
        <w:spacing w:line="276" w:lineRule="auto"/>
        <w:ind w:left="1080"/>
        <w:jc w:val="both"/>
        <w:rPr>
          <w:rFonts w:ascii="Times New Roman" w:hAnsi="Times New Roman" w:cs="Times New Roman"/>
          <w:b/>
          <w:sz w:val="22"/>
          <w:szCs w:val="22"/>
        </w:rPr>
      </w:pPr>
    </w:p>
    <w:p w14:paraId="270AB805" w14:textId="4A90782C" w:rsidR="000C0375" w:rsidRPr="00580CFF" w:rsidRDefault="000C0375" w:rsidP="000B22BC">
      <w:pPr>
        <w:pStyle w:val="Akapitzlist"/>
        <w:numPr>
          <w:ilvl w:val="1"/>
          <w:numId w:val="12"/>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Oferty należy składać </w:t>
      </w:r>
      <w:r w:rsidRPr="00877F68">
        <w:rPr>
          <w:rFonts w:ascii="Times New Roman" w:hAnsi="Times New Roman" w:cs="Times New Roman"/>
          <w:sz w:val="22"/>
          <w:szCs w:val="22"/>
        </w:rPr>
        <w:t xml:space="preserve">do dnia </w:t>
      </w:r>
      <w:r w:rsidR="00B11A6F" w:rsidRPr="00B11A6F">
        <w:rPr>
          <w:rFonts w:ascii="Times New Roman" w:hAnsi="Times New Roman" w:cs="Times New Roman"/>
          <w:b/>
          <w:bCs/>
          <w:sz w:val="22"/>
          <w:szCs w:val="22"/>
        </w:rPr>
        <w:t>10</w:t>
      </w:r>
      <w:r w:rsidR="005B0A89" w:rsidRPr="00B11A6F">
        <w:rPr>
          <w:rFonts w:ascii="Times New Roman" w:hAnsi="Times New Roman" w:cs="Times New Roman"/>
          <w:b/>
          <w:bCs/>
          <w:sz w:val="22"/>
          <w:szCs w:val="22"/>
        </w:rPr>
        <w:t xml:space="preserve"> </w:t>
      </w:r>
      <w:r w:rsidR="00630063" w:rsidRPr="00B11A6F">
        <w:rPr>
          <w:rFonts w:ascii="Times New Roman" w:hAnsi="Times New Roman" w:cs="Times New Roman"/>
          <w:b/>
          <w:bCs/>
          <w:sz w:val="22"/>
          <w:szCs w:val="22"/>
        </w:rPr>
        <w:t>lipca</w:t>
      </w:r>
      <w:r w:rsidR="00EF57ED" w:rsidRPr="00B11A6F">
        <w:rPr>
          <w:rFonts w:ascii="Times New Roman" w:hAnsi="Times New Roman" w:cs="Times New Roman"/>
          <w:b/>
          <w:bCs/>
          <w:sz w:val="22"/>
          <w:szCs w:val="22"/>
        </w:rPr>
        <w:t xml:space="preserve"> </w:t>
      </w:r>
      <w:r w:rsidRPr="00B11A6F">
        <w:rPr>
          <w:rFonts w:ascii="Times New Roman" w:hAnsi="Times New Roman" w:cs="Times New Roman"/>
          <w:b/>
          <w:bCs/>
          <w:sz w:val="22"/>
          <w:szCs w:val="22"/>
        </w:rPr>
        <w:t>2026 r. do godziny</w:t>
      </w:r>
      <w:r w:rsidR="00EF57ED" w:rsidRPr="00B11A6F">
        <w:rPr>
          <w:rFonts w:ascii="Times New Roman" w:hAnsi="Times New Roman" w:cs="Times New Roman"/>
          <w:b/>
          <w:bCs/>
          <w:sz w:val="22"/>
          <w:szCs w:val="22"/>
        </w:rPr>
        <w:t xml:space="preserve"> 10:00</w:t>
      </w:r>
      <w:r w:rsidRPr="00B11A6F">
        <w:rPr>
          <w:rFonts w:ascii="Times New Roman" w:hAnsi="Times New Roman" w:cs="Times New Roman"/>
          <w:b/>
          <w:bCs/>
          <w:sz w:val="22"/>
          <w:szCs w:val="22"/>
        </w:rPr>
        <w:t>:</w:t>
      </w:r>
    </w:p>
    <w:p w14:paraId="1D3E94C0" w14:textId="49ADEB70" w:rsidR="000C0375" w:rsidRPr="00580CFF" w:rsidRDefault="000C0375" w:rsidP="00EC5203">
      <w:pPr>
        <w:pStyle w:val="Akapitzlist"/>
        <w:numPr>
          <w:ilvl w:val="2"/>
          <w:numId w:val="40"/>
        </w:numPr>
        <w:spacing w:line="276" w:lineRule="auto"/>
        <w:ind w:left="1843"/>
        <w:jc w:val="both"/>
        <w:rPr>
          <w:rFonts w:ascii="Times New Roman" w:hAnsi="Times New Roman" w:cs="Times New Roman"/>
          <w:sz w:val="22"/>
          <w:szCs w:val="22"/>
        </w:rPr>
      </w:pPr>
      <w:r w:rsidRPr="00580CFF">
        <w:rPr>
          <w:rFonts w:ascii="Times New Roman" w:hAnsi="Times New Roman" w:cs="Times New Roman"/>
          <w:sz w:val="22"/>
          <w:szCs w:val="22"/>
        </w:rPr>
        <w:t xml:space="preserve">pocztą elektroniczną na adres </w:t>
      </w:r>
      <w:hyperlink r:id="rId6" w:history="1">
        <w:r w:rsidRPr="00580CFF">
          <w:rPr>
            <w:rStyle w:val="Hipercze"/>
            <w:rFonts w:ascii="Times New Roman" w:hAnsi="Times New Roman" w:cs="Times New Roman"/>
            <w:color w:val="auto"/>
            <w:sz w:val="22"/>
            <w:szCs w:val="22"/>
          </w:rPr>
          <w:t>zamowienia@aquapark.lodz.pl</w:t>
        </w:r>
      </w:hyperlink>
      <w:r w:rsidRPr="00580CFF">
        <w:rPr>
          <w:rFonts w:ascii="Times New Roman" w:hAnsi="Times New Roman" w:cs="Times New Roman"/>
          <w:sz w:val="22"/>
          <w:szCs w:val="22"/>
        </w:rPr>
        <w:t>,</w:t>
      </w:r>
    </w:p>
    <w:p w14:paraId="04DD5881" w14:textId="73640F22" w:rsidR="000C0375" w:rsidRPr="00580CFF" w:rsidRDefault="000C0375" w:rsidP="00EC5203">
      <w:pPr>
        <w:pStyle w:val="Akapitzlist"/>
        <w:numPr>
          <w:ilvl w:val="2"/>
          <w:numId w:val="40"/>
        </w:numPr>
        <w:spacing w:line="276" w:lineRule="auto"/>
        <w:ind w:left="1843"/>
        <w:jc w:val="both"/>
        <w:rPr>
          <w:rFonts w:ascii="Times New Roman" w:hAnsi="Times New Roman" w:cs="Times New Roman"/>
          <w:sz w:val="22"/>
          <w:szCs w:val="22"/>
        </w:rPr>
      </w:pPr>
      <w:r w:rsidRPr="00580CFF">
        <w:rPr>
          <w:rFonts w:ascii="Times New Roman" w:hAnsi="Times New Roman" w:cs="Times New Roman"/>
          <w:sz w:val="22"/>
          <w:szCs w:val="22"/>
        </w:rPr>
        <w:t>osobiście,</w:t>
      </w:r>
    </w:p>
    <w:p w14:paraId="3A98FCAB" w14:textId="67838519" w:rsidR="000C0375" w:rsidRPr="00580CFF" w:rsidRDefault="000C0375" w:rsidP="00EC5203">
      <w:pPr>
        <w:pStyle w:val="Akapitzlist"/>
        <w:numPr>
          <w:ilvl w:val="2"/>
          <w:numId w:val="40"/>
        </w:numPr>
        <w:spacing w:line="276" w:lineRule="auto"/>
        <w:ind w:left="1843"/>
        <w:jc w:val="both"/>
        <w:rPr>
          <w:rFonts w:ascii="Times New Roman" w:hAnsi="Times New Roman" w:cs="Times New Roman"/>
          <w:sz w:val="22"/>
          <w:szCs w:val="22"/>
        </w:rPr>
      </w:pPr>
      <w:r w:rsidRPr="00580CFF">
        <w:rPr>
          <w:rFonts w:ascii="Times New Roman" w:hAnsi="Times New Roman" w:cs="Times New Roman"/>
          <w:sz w:val="22"/>
          <w:szCs w:val="22"/>
        </w:rPr>
        <w:t>kurierem lub pocztą tradycyjną na adres Zamawiającego tj. Aqua Park Łódź Sp. z o.o., 94-208 Łódź, al. Unii Lubelskiej 446.</w:t>
      </w:r>
    </w:p>
    <w:p w14:paraId="20BC9761" w14:textId="77777777" w:rsidR="000C0375" w:rsidRPr="00580CFF" w:rsidRDefault="000C0375" w:rsidP="000B22BC">
      <w:pPr>
        <w:pStyle w:val="Akapitzlist"/>
        <w:spacing w:line="276" w:lineRule="auto"/>
        <w:ind w:left="1080"/>
        <w:jc w:val="both"/>
        <w:rPr>
          <w:rFonts w:ascii="Times New Roman" w:hAnsi="Times New Roman" w:cs="Times New Roman"/>
          <w:sz w:val="22"/>
          <w:szCs w:val="22"/>
        </w:rPr>
      </w:pPr>
    </w:p>
    <w:p w14:paraId="1A22019E" w14:textId="649B7F78" w:rsidR="000C0375" w:rsidRPr="00580CFF" w:rsidRDefault="000C0375" w:rsidP="000B22BC">
      <w:pPr>
        <w:pStyle w:val="Akapitzlist"/>
        <w:numPr>
          <w:ilvl w:val="1"/>
          <w:numId w:val="12"/>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Oferty złożone po terminie (liczy się data i godzina wpływu oferty do Zamawiającego) nie będą brane pod uwagę przy dokonywaniu oceny oferty.</w:t>
      </w:r>
    </w:p>
    <w:p w14:paraId="16581A06" w14:textId="77777777" w:rsidR="000C0375" w:rsidRPr="00580CFF" w:rsidRDefault="000C0375" w:rsidP="000B22BC">
      <w:pPr>
        <w:pStyle w:val="Akapitzlist"/>
        <w:spacing w:line="276" w:lineRule="auto"/>
        <w:ind w:left="1440"/>
        <w:jc w:val="both"/>
        <w:rPr>
          <w:rFonts w:ascii="Times New Roman" w:hAnsi="Times New Roman" w:cs="Times New Roman"/>
          <w:sz w:val="22"/>
          <w:szCs w:val="22"/>
        </w:rPr>
      </w:pPr>
    </w:p>
    <w:p w14:paraId="1716E81E" w14:textId="77777777"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TERMIN, DO KTÓREGO WYKONAWCA BĘDZIE ZWIĄZANY ZŁOŻONĄ OFERTĄ:</w:t>
      </w:r>
    </w:p>
    <w:p w14:paraId="23072426"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6B5AF90C" w14:textId="72F7334D"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Termin, do którego Wykonawca będzie związany ofertą – 30 dni licząc od upływu terminu składania ofert.</w:t>
      </w:r>
    </w:p>
    <w:p w14:paraId="69E72C35"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3CBD18E3" w14:textId="77777777"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NAZWISKA, STANOWISKA SŁUŻBOWE ORAZ SPOSÓB POROZUMIEWANIA SIĘ Z PRACOWNIKAMI ZAMAWIAJĄCEGO:</w:t>
      </w:r>
    </w:p>
    <w:p w14:paraId="24A4901A"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05BFE0C5" w14:textId="77777777"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Zamawiający wyznacza następujące osoby do kontaktu z Wykonawcami:</w:t>
      </w:r>
    </w:p>
    <w:p w14:paraId="4FCB473D" w14:textId="5E5D87EC"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 xml:space="preserve">Aleksandra Mróz – Kierownik Obsługi Klienta </w:t>
      </w:r>
    </w:p>
    <w:p w14:paraId="4A1A48F6" w14:textId="77777777"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Aqua Park Łódź Sp. z o.o., 94-208 Łódź, al. Unii Lubelskiej 4</w:t>
      </w:r>
    </w:p>
    <w:p w14:paraId="58EAD06C" w14:textId="7D16E25D"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 xml:space="preserve">Tel. (+48) 663 351 600. </w:t>
      </w:r>
    </w:p>
    <w:p w14:paraId="416974CF"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5450DC4A" w14:textId="7CDC6DBF"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 xml:space="preserve"> UNIEWAŻNIENIE POSTĘPOWANIA:</w:t>
      </w:r>
    </w:p>
    <w:p w14:paraId="3D1FF7EC" w14:textId="77777777" w:rsidR="000C0375" w:rsidRPr="00580CFF" w:rsidRDefault="000C0375" w:rsidP="000B22BC">
      <w:pPr>
        <w:numPr>
          <w:ilvl w:val="1"/>
          <w:numId w:val="13"/>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unieważni postępowanie w przypadku braku co najmniej jednej ważnej złożonej oferty.</w:t>
      </w:r>
    </w:p>
    <w:p w14:paraId="2BB80A9C" w14:textId="71E63315" w:rsidR="00606A44" w:rsidRPr="00580CFF" w:rsidRDefault="000C0375" w:rsidP="000B22BC">
      <w:pPr>
        <w:numPr>
          <w:ilvl w:val="1"/>
          <w:numId w:val="13"/>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zastrzega sobie prawo do zmiany warunków niniejszego postępowania oraz jego unieważnienia bez podawania przyczyn.</w:t>
      </w:r>
    </w:p>
    <w:p w14:paraId="440B38B7" w14:textId="77777777" w:rsidR="003F2BF9" w:rsidRPr="00580CFF" w:rsidRDefault="003F2BF9" w:rsidP="000B22BC">
      <w:pPr>
        <w:spacing w:line="276" w:lineRule="auto"/>
        <w:ind w:left="1080"/>
        <w:jc w:val="both"/>
        <w:rPr>
          <w:rFonts w:ascii="Times New Roman" w:hAnsi="Times New Roman" w:cs="Times New Roman"/>
          <w:sz w:val="22"/>
          <w:szCs w:val="22"/>
        </w:rPr>
      </w:pPr>
    </w:p>
    <w:p w14:paraId="24B1FD8F" w14:textId="276695F5"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INNE POSTANOWIENIA:</w:t>
      </w:r>
    </w:p>
    <w:p w14:paraId="5B592C4B"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zastrzega sobie prawo do zapytania uzupełniającego.</w:t>
      </w:r>
    </w:p>
    <w:p w14:paraId="07050ED1"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nie przewiduje procedury odwoławczej. Z tytułu odrzucenia oferty Wykonawcom nie przysługują żadne roszczenia przeciw Zamawiającemu.</w:t>
      </w:r>
    </w:p>
    <w:p w14:paraId="68162C09" w14:textId="4708AEC1"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Zamawiający przewiduje możliwość poprawienia oczywistych omyłek pisarskich </w:t>
      </w:r>
      <w:r w:rsidR="00E30855" w:rsidRPr="00580CFF">
        <w:rPr>
          <w:rFonts w:ascii="Times New Roman" w:hAnsi="Times New Roman" w:cs="Times New Roman"/>
          <w:sz w:val="22"/>
          <w:szCs w:val="22"/>
        </w:rPr>
        <w:br/>
      </w:r>
      <w:r w:rsidRPr="00580CFF">
        <w:rPr>
          <w:rFonts w:ascii="Times New Roman" w:hAnsi="Times New Roman" w:cs="Times New Roman"/>
          <w:sz w:val="22"/>
          <w:szCs w:val="22"/>
        </w:rPr>
        <w:t>i rachunkowych w treści oferty, uzupełnienia lub wyjaśnienia treści oferty wyłącznie na wezwanie Zamawiającego skierowane do danego Wykonawcy.</w:t>
      </w:r>
    </w:p>
    <w:p w14:paraId="35A43361"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lastRenderedPageBreak/>
        <w:t>Poprawki, uzupełnienie lub wyjaśnienia nie mogą prowadzić do negocjacji treści oferty, w szczególności zmiany ceny, o ile zmiana ceny nie jest wynikiem oczywistej omyłki rachunkowej</w:t>
      </w:r>
      <w:r w:rsidRPr="00580CFF">
        <w:rPr>
          <w:rFonts w:ascii="Times New Roman" w:hAnsi="Times New Roman" w:cs="Times New Roman"/>
          <w:sz w:val="22"/>
          <w:szCs w:val="22"/>
          <w:vertAlign w:val="superscript"/>
        </w:rPr>
        <w:t>.</w:t>
      </w:r>
    </w:p>
    <w:p w14:paraId="7753EF78"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Możliwość ewentualnego poprawiania, uzupełniania lub wyjaśniania treści ofert stosowana będzie jednokrotnie w przypadku poszczególnych braków (w przypadku braku uzupełnienia lub wyjaśnienia treści oferty na pierwsze wezwanie Zamawiającego, Wykonawca nie będzie mógł podjąć tych czynności w stosunku do zakresu objętego wezwaniem Zamawiającego)</w:t>
      </w:r>
      <w:r w:rsidRPr="00580CFF">
        <w:rPr>
          <w:rFonts w:ascii="Times New Roman" w:hAnsi="Times New Roman" w:cs="Times New Roman"/>
          <w:sz w:val="22"/>
          <w:szCs w:val="22"/>
          <w:vertAlign w:val="superscript"/>
        </w:rPr>
        <w:t>.</w:t>
      </w:r>
    </w:p>
    <w:p w14:paraId="6A16C9A0"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Oferta z rażąco niską ceną podlega odrzuceniu </w:t>
      </w:r>
    </w:p>
    <w:p w14:paraId="0CF80F00" w14:textId="11EE7F79" w:rsidR="006405FF" w:rsidRPr="00877F68" w:rsidRDefault="000C0375" w:rsidP="000B22BC">
      <w:pPr>
        <w:numPr>
          <w:ilvl w:val="1"/>
          <w:numId w:val="14"/>
        </w:numPr>
        <w:spacing w:line="276" w:lineRule="auto"/>
        <w:jc w:val="both"/>
        <w:rPr>
          <w:rFonts w:ascii="Times New Roman" w:hAnsi="Times New Roman" w:cs="Times New Roman"/>
          <w:sz w:val="22"/>
          <w:szCs w:val="22"/>
        </w:rPr>
      </w:pPr>
      <w:r w:rsidRPr="00877F68">
        <w:rPr>
          <w:rFonts w:ascii="Times New Roman" w:hAnsi="Times New Roman" w:cs="Times New Roman"/>
          <w:sz w:val="22"/>
          <w:szCs w:val="22"/>
        </w:rPr>
        <w:t xml:space="preserve">Wykonawcy mogą zadawać pytania do postępowania maksymalnie do dnia </w:t>
      </w:r>
      <w:r w:rsidR="00B11A6F" w:rsidRPr="00B11A6F">
        <w:rPr>
          <w:rFonts w:ascii="Times New Roman" w:hAnsi="Times New Roman" w:cs="Times New Roman"/>
          <w:b/>
          <w:bCs/>
          <w:sz w:val="22"/>
          <w:szCs w:val="22"/>
        </w:rPr>
        <w:t>7</w:t>
      </w:r>
      <w:r w:rsidR="00877F68" w:rsidRPr="00B11A6F">
        <w:rPr>
          <w:rFonts w:ascii="Times New Roman" w:hAnsi="Times New Roman" w:cs="Times New Roman"/>
          <w:b/>
          <w:bCs/>
          <w:sz w:val="22"/>
          <w:szCs w:val="22"/>
        </w:rPr>
        <w:t xml:space="preserve"> </w:t>
      </w:r>
      <w:r w:rsidR="00630063" w:rsidRPr="00B11A6F">
        <w:rPr>
          <w:rFonts w:ascii="Times New Roman" w:hAnsi="Times New Roman" w:cs="Times New Roman"/>
          <w:b/>
          <w:bCs/>
          <w:sz w:val="22"/>
          <w:szCs w:val="22"/>
        </w:rPr>
        <w:t xml:space="preserve">lipca </w:t>
      </w:r>
      <w:r w:rsidRPr="00B11A6F">
        <w:rPr>
          <w:rFonts w:ascii="Times New Roman" w:hAnsi="Times New Roman" w:cs="Times New Roman"/>
          <w:b/>
          <w:bCs/>
          <w:sz w:val="22"/>
          <w:szCs w:val="22"/>
        </w:rPr>
        <w:t>202</w:t>
      </w:r>
      <w:r w:rsidR="006405FF" w:rsidRPr="00B11A6F">
        <w:rPr>
          <w:rFonts w:ascii="Times New Roman" w:hAnsi="Times New Roman" w:cs="Times New Roman"/>
          <w:b/>
          <w:bCs/>
          <w:sz w:val="22"/>
          <w:szCs w:val="22"/>
        </w:rPr>
        <w:t>6</w:t>
      </w:r>
      <w:r w:rsidRPr="00B11A6F">
        <w:rPr>
          <w:rFonts w:ascii="Times New Roman" w:hAnsi="Times New Roman" w:cs="Times New Roman"/>
          <w:b/>
          <w:bCs/>
          <w:sz w:val="22"/>
          <w:szCs w:val="22"/>
        </w:rPr>
        <w:t xml:space="preserve"> r.</w:t>
      </w:r>
      <w:r w:rsidRPr="00877F68">
        <w:rPr>
          <w:rFonts w:ascii="Times New Roman" w:hAnsi="Times New Roman" w:cs="Times New Roman"/>
          <w:sz w:val="22"/>
          <w:szCs w:val="22"/>
        </w:rPr>
        <w:t xml:space="preserve"> (włącznie). Zamawiający nie będzie odpowiadał na pytania, które wpłyną po upływie tego terminu.</w:t>
      </w:r>
    </w:p>
    <w:p w14:paraId="6D09BACA" w14:textId="77777777" w:rsidR="006405FF" w:rsidRPr="00580CFF" w:rsidRDefault="006405FF" w:rsidP="000B22BC">
      <w:pPr>
        <w:spacing w:line="276" w:lineRule="auto"/>
        <w:jc w:val="both"/>
        <w:rPr>
          <w:rFonts w:ascii="Times New Roman" w:hAnsi="Times New Roman" w:cs="Times New Roman"/>
          <w:sz w:val="22"/>
          <w:szCs w:val="22"/>
        </w:rPr>
      </w:pPr>
    </w:p>
    <w:p w14:paraId="01D05449" w14:textId="59C26A48" w:rsidR="006405FF" w:rsidRPr="00580CFF" w:rsidRDefault="006405FF"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WYNIK POSTĘPOWANIA:</w:t>
      </w:r>
    </w:p>
    <w:p w14:paraId="303E284C" w14:textId="77777777" w:rsidR="006405FF" w:rsidRPr="00580CFF" w:rsidRDefault="006405FF" w:rsidP="000B22BC">
      <w:pPr>
        <w:numPr>
          <w:ilvl w:val="1"/>
          <w:numId w:val="15"/>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nie przewiduje jawnego otwarcia ofert.</w:t>
      </w:r>
    </w:p>
    <w:p w14:paraId="5B9CB2CB" w14:textId="5E15B22B" w:rsidR="006405FF" w:rsidRPr="00580CFF" w:rsidRDefault="006405FF" w:rsidP="000B22BC">
      <w:pPr>
        <w:numPr>
          <w:ilvl w:val="1"/>
          <w:numId w:val="15"/>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Wyniki postępowania zostaną przesłane mailowo Wykonawcom, którzy złożyli oferty w postępowaniu. </w:t>
      </w:r>
    </w:p>
    <w:p w14:paraId="22877979" w14:textId="77777777" w:rsidR="003F2BF9" w:rsidRPr="00580CFF" w:rsidRDefault="003F2BF9" w:rsidP="000B22BC">
      <w:pPr>
        <w:spacing w:line="276" w:lineRule="auto"/>
        <w:jc w:val="both"/>
        <w:rPr>
          <w:rFonts w:ascii="Times New Roman" w:hAnsi="Times New Roman" w:cs="Times New Roman"/>
          <w:sz w:val="22"/>
          <w:szCs w:val="22"/>
        </w:rPr>
      </w:pPr>
    </w:p>
    <w:p w14:paraId="6A9C273C" w14:textId="2632E549" w:rsidR="006405FF" w:rsidRPr="00580CFF" w:rsidRDefault="006405FF"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 xml:space="preserve"> UMOWA:</w:t>
      </w:r>
    </w:p>
    <w:p w14:paraId="039A1167" w14:textId="78B62D20" w:rsidR="006405FF" w:rsidRPr="00580CFF" w:rsidRDefault="006405FF" w:rsidP="000B22BC">
      <w:pPr>
        <w:numPr>
          <w:ilvl w:val="1"/>
          <w:numId w:val="16"/>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Po dokonanym wyborze Zamawiający zawrze z wybranym Wykonawcą umowę </w:t>
      </w:r>
      <w:r w:rsidR="00E30855" w:rsidRPr="00580CFF">
        <w:rPr>
          <w:rFonts w:ascii="Times New Roman" w:hAnsi="Times New Roman" w:cs="Times New Roman"/>
          <w:sz w:val="22"/>
          <w:szCs w:val="22"/>
        </w:rPr>
        <w:br/>
      </w:r>
      <w:r w:rsidRPr="00580CFF">
        <w:rPr>
          <w:rFonts w:ascii="Times New Roman" w:hAnsi="Times New Roman" w:cs="Times New Roman"/>
          <w:sz w:val="22"/>
          <w:szCs w:val="22"/>
        </w:rPr>
        <w:t>w formie pisemnej, której wzór stanowi załącznik nr 3 do niniejszego zapytania.</w:t>
      </w:r>
    </w:p>
    <w:p w14:paraId="145158BB" w14:textId="548CECCC" w:rsidR="006405FF" w:rsidRPr="0073034E" w:rsidRDefault="006405FF" w:rsidP="0073034E">
      <w:pPr>
        <w:numPr>
          <w:ilvl w:val="1"/>
          <w:numId w:val="16"/>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Przed zawarciem umowy w sprawie zamówienia publicznego, Wykonawca, którego oferta została uznana za najkorzystniejszą zobowiązany jest </w:t>
      </w:r>
      <w:r w:rsidRPr="0073034E">
        <w:rPr>
          <w:rFonts w:ascii="Times New Roman" w:hAnsi="Times New Roman" w:cs="Times New Roman"/>
          <w:sz w:val="22"/>
          <w:szCs w:val="22"/>
        </w:rPr>
        <w:t>przedłożyć Zamawiającemu potwierdzenie zawarcia umowy ubezpieczenia odpowiedzialności cywilnej dotyczącej działalności cywilnej dotyczącej działalności objętej Przedmiotem Umowy („Ubezpieczenie OC”) na sumę ubezpieczenia wskazaną we wzorze umowy.;</w:t>
      </w:r>
    </w:p>
    <w:p w14:paraId="653EF9AA" w14:textId="3ECDC1F0" w:rsidR="00221C4B" w:rsidRDefault="006405FF" w:rsidP="00221C4B">
      <w:pPr>
        <w:numPr>
          <w:ilvl w:val="1"/>
          <w:numId w:val="16"/>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Jeżeli Wykonawca nie dostarczy dokumentów, o których mowa w ust 2 powyżej, uznaje się, że uchylił się od podpisania umowy.</w:t>
      </w:r>
    </w:p>
    <w:p w14:paraId="6E107449" w14:textId="77777777" w:rsidR="0073034E" w:rsidRPr="0073034E" w:rsidRDefault="0073034E" w:rsidP="0073034E">
      <w:pPr>
        <w:spacing w:line="276" w:lineRule="auto"/>
        <w:jc w:val="both"/>
        <w:rPr>
          <w:rFonts w:ascii="Times New Roman" w:hAnsi="Times New Roman" w:cs="Times New Roman"/>
          <w:sz w:val="22"/>
          <w:szCs w:val="22"/>
        </w:rPr>
      </w:pPr>
    </w:p>
    <w:p w14:paraId="2A5331CD" w14:textId="696773DD" w:rsidR="006405FF" w:rsidRPr="00580CFF" w:rsidRDefault="006405FF"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PROCEDURA:</w:t>
      </w:r>
    </w:p>
    <w:p w14:paraId="668F53AD" w14:textId="77777777" w:rsidR="003F2BF9" w:rsidRPr="00580CFF" w:rsidRDefault="003F2BF9" w:rsidP="000B22BC">
      <w:pPr>
        <w:pStyle w:val="Akapitzlist"/>
        <w:spacing w:line="276" w:lineRule="auto"/>
        <w:ind w:left="1080"/>
        <w:jc w:val="both"/>
        <w:rPr>
          <w:rFonts w:ascii="Times New Roman" w:hAnsi="Times New Roman" w:cs="Times New Roman"/>
          <w:b/>
          <w:bCs/>
          <w:sz w:val="22"/>
          <w:szCs w:val="22"/>
        </w:rPr>
      </w:pPr>
    </w:p>
    <w:p w14:paraId="6EDB133D" w14:textId="49EE9412" w:rsidR="003F2BF9" w:rsidRDefault="006405FF" w:rsidP="00A935A9">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Niniejsze postępowanie prowadzone jest w trybie zapytania ofertowego, na podstawie przepisów Kodeksu Cywilnego.</w:t>
      </w:r>
    </w:p>
    <w:p w14:paraId="57BB2675" w14:textId="77777777" w:rsidR="00A935A9" w:rsidRPr="00A935A9" w:rsidRDefault="00A935A9" w:rsidP="00A935A9">
      <w:pPr>
        <w:pStyle w:val="Akapitzlist"/>
        <w:spacing w:line="276" w:lineRule="auto"/>
        <w:ind w:left="1080"/>
        <w:jc w:val="both"/>
        <w:rPr>
          <w:rFonts w:ascii="Times New Roman" w:hAnsi="Times New Roman" w:cs="Times New Roman"/>
          <w:sz w:val="22"/>
          <w:szCs w:val="22"/>
        </w:rPr>
      </w:pPr>
    </w:p>
    <w:p w14:paraId="1956EE5A" w14:textId="45F104D8" w:rsidR="003F2BF9" w:rsidRPr="00580CFF" w:rsidRDefault="003F2BF9"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lastRenderedPageBreak/>
        <w:t>WARUNKI PŁATNOŚCI:</w:t>
      </w:r>
    </w:p>
    <w:p w14:paraId="02217C49" w14:textId="41BF2B53" w:rsidR="006405FF" w:rsidRDefault="003F2BF9" w:rsidP="00A935A9">
      <w:pPr>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Warunki płatności i możliwość zmiany ceny zostały określone we wzorze umowy, stanowiącym załącznik nr 3 do niniejszego zapytania</w:t>
      </w:r>
      <w:r w:rsidRPr="00580CFF">
        <w:rPr>
          <w:rFonts w:ascii="Times New Roman" w:hAnsi="Times New Roman" w:cs="Times New Roman"/>
          <w:sz w:val="22"/>
          <w:szCs w:val="22"/>
          <w:vertAlign w:val="superscript"/>
        </w:rPr>
        <w:t>.</w:t>
      </w:r>
    </w:p>
    <w:p w14:paraId="08DCC34C" w14:textId="77777777" w:rsidR="00A935A9" w:rsidRPr="00580CFF" w:rsidRDefault="00A935A9" w:rsidP="00A935A9">
      <w:pPr>
        <w:spacing w:line="276" w:lineRule="auto"/>
        <w:ind w:left="1080"/>
        <w:jc w:val="both"/>
        <w:rPr>
          <w:rFonts w:ascii="Times New Roman" w:hAnsi="Times New Roman" w:cs="Times New Roman"/>
          <w:sz w:val="22"/>
          <w:szCs w:val="22"/>
        </w:rPr>
      </w:pPr>
    </w:p>
    <w:p w14:paraId="35232E54" w14:textId="77777777" w:rsidR="00606A44" w:rsidRPr="00580CFF" w:rsidRDefault="00606A44" w:rsidP="003F2BF9">
      <w:pPr>
        <w:pStyle w:val="Akapitzlist"/>
        <w:numPr>
          <w:ilvl w:val="0"/>
          <w:numId w:val="21"/>
        </w:numPr>
        <w:spacing w:line="276" w:lineRule="auto"/>
        <w:rPr>
          <w:rFonts w:ascii="Times New Roman" w:hAnsi="Times New Roman" w:cs="Times New Roman"/>
          <w:b/>
          <w:bCs/>
          <w:sz w:val="22"/>
          <w:szCs w:val="22"/>
        </w:rPr>
      </w:pPr>
      <w:r w:rsidRPr="00580CFF">
        <w:rPr>
          <w:rFonts w:ascii="Times New Roman" w:hAnsi="Times New Roman" w:cs="Times New Roman"/>
          <w:b/>
          <w:bCs/>
          <w:sz w:val="22"/>
          <w:szCs w:val="22"/>
        </w:rPr>
        <w:t>ZAŁĄCZNIKI:</w:t>
      </w:r>
    </w:p>
    <w:p w14:paraId="3D84A31E" w14:textId="77777777" w:rsidR="00606A44" w:rsidRPr="00580CFF" w:rsidRDefault="00606A44" w:rsidP="003F2BF9">
      <w:pPr>
        <w:pStyle w:val="Akapitzlist"/>
        <w:spacing w:line="276" w:lineRule="auto"/>
        <w:ind w:left="1080"/>
        <w:rPr>
          <w:rFonts w:ascii="Times New Roman" w:hAnsi="Times New Roman" w:cs="Times New Roman"/>
          <w:b/>
          <w:bCs/>
          <w:sz w:val="22"/>
          <w:szCs w:val="22"/>
        </w:rPr>
      </w:pPr>
    </w:p>
    <w:p w14:paraId="23B84BEF" w14:textId="5516882B" w:rsidR="00606A44" w:rsidRPr="00580CFF" w:rsidRDefault="00606A44"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Opis przedmiot</w:t>
      </w:r>
      <w:r w:rsidR="000F0461" w:rsidRPr="00580CFF">
        <w:rPr>
          <w:rFonts w:ascii="Times New Roman" w:hAnsi="Times New Roman" w:cs="Times New Roman"/>
          <w:sz w:val="22"/>
          <w:szCs w:val="22"/>
        </w:rPr>
        <w:t>u</w:t>
      </w:r>
      <w:r w:rsidRPr="00580CFF">
        <w:rPr>
          <w:rFonts w:ascii="Times New Roman" w:hAnsi="Times New Roman" w:cs="Times New Roman"/>
          <w:sz w:val="22"/>
          <w:szCs w:val="22"/>
        </w:rPr>
        <w:t xml:space="preserve"> zamówienia –</w:t>
      </w:r>
      <w:r w:rsidR="00615321" w:rsidRPr="00580CFF">
        <w:rPr>
          <w:rFonts w:ascii="Times New Roman" w:hAnsi="Times New Roman" w:cs="Times New Roman"/>
          <w:sz w:val="22"/>
          <w:szCs w:val="22"/>
        </w:rPr>
        <w:t xml:space="preserve"> załącznik nr 1 </w:t>
      </w:r>
    </w:p>
    <w:p w14:paraId="19853E8D" w14:textId="77777777" w:rsidR="00606A44" w:rsidRPr="00580CFF" w:rsidRDefault="00606A44"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Formularz ofertowy – załącznik nr 2,</w:t>
      </w:r>
    </w:p>
    <w:p w14:paraId="3DCCD2FA" w14:textId="0714A49C" w:rsidR="00606A44" w:rsidRPr="00580CFF" w:rsidRDefault="00606A44"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 xml:space="preserve">Wzór umowy – załącznik nr </w:t>
      </w:r>
      <w:r w:rsidR="006405FF" w:rsidRPr="00580CFF">
        <w:rPr>
          <w:rFonts w:ascii="Times New Roman" w:hAnsi="Times New Roman" w:cs="Times New Roman"/>
          <w:sz w:val="22"/>
          <w:szCs w:val="22"/>
        </w:rPr>
        <w:t>3,</w:t>
      </w:r>
    </w:p>
    <w:p w14:paraId="1B9C6DCF" w14:textId="1559ED7D" w:rsidR="006405FF" w:rsidRPr="00580CFF" w:rsidRDefault="006405FF"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Klauzula informacyjna Zamawiającego – załącznik nr 4</w:t>
      </w:r>
      <w:r w:rsidR="00351B60" w:rsidRPr="00580CFF">
        <w:rPr>
          <w:rFonts w:ascii="Times New Roman" w:hAnsi="Times New Roman" w:cs="Times New Roman"/>
          <w:sz w:val="22"/>
          <w:szCs w:val="22"/>
        </w:rPr>
        <w:t>,</w:t>
      </w:r>
    </w:p>
    <w:p w14:paraId="7227217D" w14:textId="00470398" w:rsidR="00351B60" w:rsidRPr="00580CFF" w:rsidRDefault="00351B60"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Wzór wykazu usług – załącznik nr 5.</w:t>
      </w:r>
    </w:p>
    <w:p w14:paraId="3BA82CD6" w14:textId="77777777" w:rsidR="00606A44" w:rsidRPr="00580CFF" w:rsidRDefault="00606A44" w:rsidP="00606A44">
      <w:pPr>
        <w:pStyle w:val="Akapitzlist"/>
        <w:ind w:left="1080"/>
        <w:rPr>
          <w:rFonts w:ascii="Times New Roman" w:hAnsi="Times New Roman" w:cs="Times New Roman"/>
          <w:sz w:val="22"/>
          <w:szCs w:val="22"/>
        </w:rPr>
      </w:pPr>
    </w:p>
    <w:p w14:paraId="5CDD2927" w14:textId="5A090F80" w:rsidR="00606A44" w:rsidRPr="00580CFF" w:rsidRDefault="00606A44" w:rsidP="00606A44">
      <w:pPr>
        <w:pStyle w:val="Akapitzlist"/>
        <w:ind w:left="1080"/>
        <w:rPr>
          <w:rFonts w:ascii="Times New Roman" w:hAnsi="Times New Roman" w:cs="Times New Roman"/>
          <w:b/>
          <w:bCs/>
          <w:sz w:val="22"/>
          <w:szCs w:val="22"/>
        </w:rPr>
      </w:pPr>
    </w:p>
    <w:p w14:paraId="6D0E68FA" w14:textId="77777777" w:rsidR="00606A44" w:rsidRPr="00580CFF" w:rsidRDefault="00606A44" w:rsidP="00606A44">
      <w:pPr>
        <w:pStyle w:val="Akapitzlist"/>
        <w:ind w:left="1080"/>
        <w:rPr>
          <w:rFonts w:ascii="Times New Roman" w:hAnsi="Times New Roman" w:cs="Times New Roman"/>
          <w:b/>
          <w:bCs/>
          <w:sz w:val="22"/>
          <w:szCs w:val="22"/>
        </w:rPr>
      </w:pPr>
    </w:p>
    <w:p w14:paraId="46F83D42" w14:textId="77777777" w:rsidR="00606A44" w:rsidRPr="00580CFF" w:rsidRDefault="00606A44" w:rsidP="00606A44">
      <w:pPr>
        <w:pStyle w:val="Akapitzlist"/>
        <w:ind w:left="1080"/>
        <w:rPr>
          <w:rFonts w:ascii="Times New Roman" w:hAnsi="Times New Roman" w:cs="Times New Roman"/>
          <w:sz w:val="22"/>
          <w:szCs w:val="22"/>
        </w:rPr>
      </w:pPr>
    </w:p>
    <w:p w14:paraId="38A4B107" w14:textId="2AA463E1" w:rsidR="00D34CDC" w:rsidRPr="00580CFF" w:rsidRDefault="00D34CDC" w:rsidP="00606A44">
      <w:pPr>
        <w:rPr>
          <w:rFonts w:ascii="Times New Roman" w:hAnsi="Times New Roman" w:cs="Times New Roman"/>
          <w:sz w:val="22"/>
          <w:szCs w:val="22"/>
        </w:rPr>
      </w:pPr>
    </w:p>
    <w:p w14:paraId="1432B186" w14:textId="77777777" w:rsidR="00606A44" w:rsidRPr="00580CFF" w:rsidRDefault="00606A44" w:rsidP="00606A44">
      <w:pPr>
        <w:rPr>
          <w:rFonts w:ascii="Times New Roman" w:hAnsi="Times New Roman" w:cs="Times New Roman"/>
          <w:sz w:val="22"/>
          <w:szCs w:val="22"/>
        </w:rPr>
      </w:pPr>
    </w:p>
    <w:p w14:paraId="75D589DF" w14:textId="77777777" w:rsidR="00651B62" w:rsidRPr="00580CFF" w:rsidRDefault="00651B62" w:rsidP="00606A44">
      <w:pPr>
        <w:rPr>
          <w:rFonts w:ascii="Times New Roman" w:hAnsi="Times New Roman" w:cs="Times New Roman"/>
          <w:sz w:val="22"/>
          <w:szCs w:val="22"/>
        </w:rPr>
      </w:pPr>
    </w:p>
    <w:p w14:paraId="3E7F584D" w14:textId="77777777" w:rsidR="00651B62" w:rsidRDefault="00651B62" w:rsidP="00606A44">
      <w:pPr>
        <w:rPr>
          <w:rFonts w:ascii="Times New Roman" w:hAnsi="Times New Roman" w:cs="Times New Roman"/>
          <w:sz w:val="22"/>
          <w:szCs w:val="22"/>
        </w:rPr>
      </w:pPr>
    </w:p>
    <w:p w14:paraId="621D0046" w14:textId="77777777" w:rsidR="005D5366" w:rsidRPr="00580CFF" w:rsidRDefault="005D5366" w:rsidP="00606A44">
      <w:pPr>
        <w:rPr>
          <w:rFonts w:ascii="Times New Roman" w:hAnsi="Times New Roman" w:cs="Times New Roman"/>
          <w:sz w:val="22"/>
          <w:szCs w:val="22"/>
        </w:rPr>
      </w:pPr>
    </w:p>
    <w:p w14:paraId="7FAA83AE" w14:textId="77777777" w:rsidR="00651B62" w:rsidRPr="00580CFF" w:rsidRDefault="00651B62" w:rsidP="00606A44">
      <w:pPr>
        <w:rPr>
          <w:rFonts w:ascii="Times New Roman" w:hAnsi="Times New Roman" w:cs="Times New Roman"/>
          <w:sz w:val="22"/>
          <w:szCs w:val="22"/>
        </w:rPr>
      </w:pPr>
    </w:p>
    <w:p w14:paraId="5B968ECA" w14:textId="77777777" w:rsidR="00211643" w:rsidRDefault="00211643" w:rsidP="00651B62">
      <w:pPr>
        <w:spacing w:line="240" w:lineRule="auto"/>
        <w:jc w:val="right"/>
        <w:rPr>
          <w:rFonts w:ascii="Times New Roman" w:hAnsi="Times New Roman" w:cs="Times New Roman"/>
          <w:sz w:val="22"/>
          <w:szCs w:val="22"/>
        </w:rPr>
      </w:pPr>
    </w:p>
    <w:p w14:paraId="1B3C21D5" w14:textId="77777777" w:rsidR="00211643" w:rsidRDefault="00211643" w:rsidP="009553AB">
      <w:pPr>
        <w:spacing w:line="240" w:lineRule="auto"/>
        <w:rPr>
          <w:rFonts w:ascii="Times New Roman" w:hAnsi="Times New Roman" w:cs="Times New Roman"/>
          <w:sz w:val="22"/>
          <w:szCs w:val="22"/>
        </w:rPr>
      </w:pPr>
    </w:p>
    <w:p w14:paraId="300F6D6C" w14:textId="77777777" w:rsidR="007B7E37" w:rsidRDefault="007B7E37" w:rsidP="009553AB">
      <w:pPr>
        <w:spacing w:line="240" w:lineRule="auto"/>
        <w:rPr>
          <w:rFonts w:ascii="Times New Roman" w:hAnsi="Times New Roman" w:cs="Times New Roman"/>
          <w:sz w:val="22"/>
          <w:szCs w:val="22"/>
        </w:rPr>
      </w:pPr>
    </w:p>
    <w:p w14:paraId="34DB37D8" w14:textId="77777777" w:rsidR="007B7E37" w:rsidRDefault="007B7E37" w:rsidP="009553AB">
      <w:pPr>
        <w:spacing w:line="240" w:lineRule="auto"/>
        <w:rPr>
          <w:rFonts w:ascii="Times New Roman" w:hAnsi="Times New Roman" w:cs="Times New Roman"/>
          <w:sz w:val="22"/>
          <w:szCs w:val="22"/>
        </w:rPr>
      </w:pPr>
    </w:p>
    <w:p w14:paraId="09FAD5C7" w14:textId="77777777" w:rsidR="00316533" w:rsidRDefault="00316533" w:rsidP="009553AB">
      <w:pPr>
        <w:spacing w:line="240" w:lineRule="auto"/>
        <w:rPr>
          <w:rFonts w:ascii="Times New Roman" w:hAnsi="Times New Roman" w:cs="Times New Roman"/>
          <w:sz w:val="22"/>
          <w:szCs w:val="22"/>
        </w:rPr>
      </w:pPr>
    </w:p>
    <w:p w14:paraId="34D23F8B" w14:textId="77777777" w:rsidR="00316533" w:rsidRDefault="00316533" w:rsidP="009553AB">
      <w:pPr>
        <w:spacing w:line="240" w:lineRule="auto"/>
        <w:rPr>
          <w:rFonts w:ascii="Times New Roman" w:hAnsi="Times New Roman" w:cs="Times New Roman"/>
          <w:sz w:val="22"/>
          <w:szCs w:val="22"/>
        </w:rPr>
      </w:pPr>
    </w:p>
    <w:p w14:paraId="250EAC77" w14:textId="77777777" w:rsidR="00316533" w:rsidRDefault="00316533" w:rsidP="009553AB">
      <w:pPr>
        <w:spacing w:line="240" w:lineRule="auto"/>
        <w:rPr>
          <w:rFonts w:ascii="Times New Roman" w:hAnsi="Times New Roman" w:cs="Times New Roman"/>
          <w:sz w:val="22"/>
          <w:szCs w:val="22"/>
        </w:rPr>
      </w:pPr>
    </w:p>
    <w:p w14:paraId="40D63B12" w14:textId="77777777" w:rsidR="00316533" w:rsidRDefault="00316533" w:rsidP="009553AB">
      <w:pPr>
        <w:spacing w:line="240" w:lineRule="auto"/>
        <w:rPr>
          <w:rFonts w:ascii="Times New Roman" w:hAnsi="Times New Roman" w:cs="Times New Roman"/>
          <w:sz w:val="22"/>
          <w:szCs w:val="22"/>
        </w:rPr>
      </w:pPr>
    </w:p>
    <w:p w14:paraId="568B9B8E" w14:textId="77777777" w:rsidR="00316533" w:rsidRDefault="00316533" w:rsidP="009553AB">
      <w:pPr>
        <w:spacing w:line="240" w:lineRule="auto"/>
        <w:rPr>
          <w:rFonts w:ascii="Times New Roman" w:hAnsi="Times New Roman" w:cs="Times New Roman"/>
          <w:sz w:val="22"/>
          <w:szCs w:val="22"/>
        </w:rPr>
      </w:pPr>
    </w:p>
    <w:p w14:paraId="7B5B7E42" w14:textId="77777777" w:rsidR="00316533" w:rsidRDefault="00316533" w:rsidP="009553AB">
      <w:pPr>
        <w:spacing w:line="240" w:lineRule="auto"/>
        <w:rPr>
          <w:rFonts w:ascii="Times New Roman" w:hAnsi="Times New Roman" w:cs="Times New Roman"/>
          <w:sz w:val="22"/>
          <w:szCs w:val="22"/>
        </w:rPr>
      </w:pPr>
    </w:p>
    <w:p w14:paraId="252961B1" w14:textId="77777777" w:rsidR="00027311" w:rsidRDefault="00027311" w:rsidP="009553AB">
      <w:pPr>
        <w:spacing w:line="240" w:lineRule="auto"/>
        <w:rPr>
          <w:rFonts w:ascii="Times New Roman" w:hAnsi="Times New Roman" w:cs="Times New Roman"/>
          <w:sz w:val="22"/>
          <w:szCs w:val="22"/>
        </w:rPr>
      </w:pPr>
    </w:p>
    <w:p w14:paraId="14643DC7" w14:textId="77777777" w:rsidR="00DC71EC" w:rsidRDefault="00DC71EC" w:rsidP="009553AB">
      <w:pPr>
        <w:spacing w:line="240" w:lineRule="auto"/>
        <w:rPr>
          <w:rFonts w:ascii="Times New Roman" w:hAnsi="Times New Roman" w:cs="Times New Roman"/>
          <w:sz w:val="22"/>
          <w:szCs w:val="22"/>
        </w:rPr>
      </w:pPr>
    </w:p>
    <w:p w14:paraId="541F7ECF" w14:textId="77777777" w:rsidR="00DC71EC" w:rsidRDefault="00DC71EC" w:rsidP="009553AB">
      <w:pPr>
        <w:spacing w:line="240" w:lineRule="auto"/>
        <w:rPr>
          <w:rFonts w:ascii="Times New Roman" w:hAnsi="Times New Roman" w:cs="Times New Roman"/>
          <w:sz w:val="22"/>
          <w:szCs w:val="22"/>
        </w:rPr>
      </w:pPr>
    </w:p>
    <w:p w14:paraId="1AED6745" w14:textId="77777777" w:rsidR="0073034E" w:rsidRDefault="0073034E" w:rsidP="009553AB">
      <w:pPr>
        <w:spacing w:line="240" w:lineRule="auto"/>
        <w:rPr>
          <w:rFonts w:ascii="Times New Roman" w:hAnsi="Times New Roman" w:cs="Times New Roman"/>
          <w:sz w:val="22"/>
          <w:szCs w:val="22"/>
        </w:rPr>
      </w:pPr>
    </w:p>
    <w:p w14:paraId="794E5FAD" w14:textId="77777777" w:rsidR="00CA6EE1" w:rsidRDefault="00CA6EE1" w:rsidP="00C56AF1">
      <w:pPr>
        <w:spacing w:line="240" w:lineRule="auto"/>
        <w:rPr>
          <w:rFonts w:ascii="Times New Roman" w:hAnsi="Times New Roman" w:cs="Times New Roman"/>
          <w:sz w:val="22"/>
          <w:szCs w:val="22"/>
        </w:rPr>
      </w:pPr>
    </w:p>
    <w:p w14:paraId="51843216" w14:textId="59DC73AB" w:rsidR="00651B62" w:rsidRPr="00580CFF" w:rsidRDefault="00651B62" w:rsidP="00651B62">
      <w:pPr>
        <w:spacing w:line="240" w:lineRule="auto"/>
        <w:jc w:val="right"/>
        <w:rPr>
          <w:rFonts w:ascii="Times New Roman" w:hAnsi="Times New Roman" w:cs="Times New Roman"/>
          <w:sz w:val="22"/>
          <w:szCs w:val="22"/>
        </w:rPr>
      </w:pPr>
      <w:r w:rsidRPr="00580CFF">
        <w:rPr>
          <w:rFonts w:ascii="Times New Roman" w:hAnsi="Times New Roman" w:cs="Times New Roman"/>
          <w:sz w:val="22"/>
          <w:szCs w:val="22"/>
        </w:rPr>
        <w:lastRenderedPageBreak/>
        <w:t xml:space="preserve">ZAŁĄCZNIK NR 2 do zaproszenia do składania ofert </w:t>
      </w:r>
    </w:p>
    <w:p w14:paraId="5782518E" w14:textId="77777777" w:rsidR="00651B62" w:rsidRPr="00580CFF" w:rsidRDefault="00651B62" w:rsidP="00651B62">
      <w:pPr>
        <w:spacing w:line="240" w:lineRule="auto"/>
        <w:jc w:val="right"/>
        <w:rPr>
          <w:rFonts w:ascii="Times New Roman" w:hAnsi="Times New Roman" w:cs="Times New Roman"/>
          <w:sz w:val="22"/>
          <w:szCs w:val="22"/>
        </w:rPr>
      </w:pPr>
    </w:p>
    <w:p w14:paraId="3D7F8D14" w14:textId="77777777" w:rsidR="00651B62" w:rsidRPr="00580CFF" w:rsidRDefault="00651B62" w:rsidP="00651B62">
      <w:pPr>
        <w:spacing w:line="240" w:lineRule="auto"/>
        <w:jc w:val="center"/>
        <w:rPr>
          <w:rFonts w:ascii="Times New Roman" w:hAnsi="Times New Roman" w:cs="Times New Roman"/>
          <w:b/>
          <w:bCs/>
          <w:sz w:val="22"/>
          <w:szCs w:val="22"/>
          <w:u w:val="single"/>
        </w:rPr>
      </w:pPr>
      <w:r w:rsidRPr="00580CFF">
        <w:rPr>
          <w:rFonts w:ascii="Times New Roman" w:hAnsi="Times New Roman" w:cs="Times New Roman"/>
          <w:b/>
          <w:bCs/>
          <w:sz w:val="22"/>
          <w:szCs w:val="22"/>
          <w:u w:val="single"/>
        </w:rPr>
        <w:t>FORMULARZ OFERTOWY</w:t>
      </w:r>
    </w:p>
    <w:p w14:paraId="6153FF98" w14:textId="77777777" w:rsidR="00651B62" w:rsidRPr="00580CFF" w:rsidRDefault="00651B62" w:rsidP="00651B62">
      <w:pPr>
        <w:spacing w:line="240" w:lineRule="auto"/>
        <w:jc w:val="center"/>
        <w:rPr>
          <w:rFonts w:ascii="Times New Roman" w:hAnsi="Times New Roman" w:cs="Times New Roman"/>
          <w:sz w:val="22"/>
          <w:szCs w:val="22"/>
        </w:rPr>
      </w:pPr>
      <w:r w:rsidRPr="00580CFF">
        <w:rPr>
          <w:rFonts w:ascii="Times New Roman" w:hAnsi="Times New Roman" w:cs="Times New Roman"/>
          <w:sz w:val="22"/>
          <w:szCs w:val="22"/>
        </w:rPr>
        <w:t>Zapytanie ofertowe na:</w:t>
      </w:r>
    </w:p>
    <w:p w14:paraId="2845CFB4" w14:textId="26648382" w:rsidR="0073034E" w:rsidRPr="00550EAA" w:rsidRDefault="0073034E" w:rsidP="0073034E">
      <w:pPr>
        <w:spacing w:line="276" w:lineRule="auto"/>
        <w:jc w:val="center"/>
        <w:rPr>
          <w:rFonts w:ascii="Times New Roman" w:hAnsi="Times New Roman" w:cs="Times New Roman"/>
          <w:b/>
          <w:bCs/>
          <w:sz w:val="22"/>
          <w:szCs w:val="22"/>
        </w:rPr>
      </w:pPr>
      <w:r>
        <w:rPr>
          <w:rFonts w:ascii="Times New Roman" w:hAnsi="Times New Roman" w:cs="Times New Roman"/>
          <w:b/>
          <w:bCs/>
          <w:sz w:val="22"/>
          <w:szCs w:val="22"/>
        </w:rPr>
        <w:t>Ś</w:t>
      </w:r>
      <w:r w:rsidRPr="00550EAA">
        <w:rPr>
          <w:rFonts w:ascii="Times New Roman" w:hAnsi="Times New Roman" w:cs="Times New Roman"/>
          <w:b/>
          <w:bCs/>
          <w:sz w:val="22"/>
          <w:szCs w:val="22"/>
        </w:rPr>
        <w:t>wiadczeni</w:t>
      </w:r>
      <w:r>
        <w:rPr>
          <w:rFonts w:ascii="Times New Roman" w:hAnsi="Times New Roman" w:cs="Times New Roman"/>
          <w:b/>
          <w:bCs/>
          <w:sz w:val="22"/>
          <w:szCs w:val="22"/>
        </w:rPr>
        <w:t>e</w:t>
      </w:r>
      <w:r w:rsidRPr="00550EAA">
        <w:rPr>
          <w:rFonts w:ascii="Times New Roman" w:hAnsi="Times New Roman" w:cs="Times New Roman"/>
          <w:b/>
          <w:bCs/>
          <w:sz w:val="22"/>
          <w:szCs w:val="22"/>
        </w:rPr>
        <w:t xml:space="preserve"> kompleksowej usługi, obejmującej </w:t>
      </w:r>
      <w:r w:rsidR="00630063" w:rsidRPr="00F743AE">
        <w:rPr>
          <w:rFonts w:ascii="Times New Roman" w:hAnsi="Times New Roman" w:cs="Times New Roman"/>
          <w:b/>
          <w:bCs/>
          <w:sz w:val="22"/>
          <w:szCs w:val="22"/>
        </w:rPr>
        <w:t>dostawę, montaż, konfigurację, obsługę techniczną oraz demontaż scenografii festiwalowej</w:t>
      </w:r>
      <w:r w:rsidRPr="00550EAA">
        <w:rPr>
          <w:rFonts w:ascii="Times New Roman" w:hAnsi="Times New Roman" w:cs="Times New Roman"/>
          <w:b/>
          <w:bCs/>
          <w:sz w:val="22"/>
          <w:szCs w:val="22"/>
        </w:rPr>
        <w:t xml:space="preserve"> na potrzeby realizacji wydarzenia „Łódź </w:t>
      </w:r>
      <w:proofErr w:type="spellStart"/>
      <w:r w:rsidRPr="00550EAA">
        <w:rPr>
          <w:rFonts w:ascii="Times New Roman" w:hAnsi="Times New Roman" w:cs="Times New Roman"/>
          <w:b/>
          <w:bCs/>
          <w:sz w:val="22"/>
          <w:szCs w:val="22"/>
        </w:rPr>
        <w:t>Summer</w:t>
      </w:r>
      <w:proofErr w:type="spellEnd"/>
      <w:r w:rsidRPr="00550EAA">
        <w:rPr>
          <w:rFonts w:ascii="Times New Roman" w:hAnsi="Times New Roman" w:cs="Times New Roman"/>
          <w:b/>
          <w:bCs/>
          <w:sz w:val="22"/>
          <w:szCs w:val="22"/>
        </w:rPr>
        <w:t xml:space="preserve"> </w:t>
      </w:r>
      <w:proofErr w:type="spellStart"/>
      <w:r w:rsidRPr="00550EAA">
        <w:rPr>
          <w:rFonts w:ascii="Times New Roman" w:hAnsi="Times New Roman" w:cs="Times New Roman"/>
          <w:b/>
          <w:bCs/>
          <w:sz w:val="22"/>
          <w:szCs w:val="22"/>
        </w:rPr>
        <w:t>Festival</w:t>
      </w:r>
      <w:proofErr w:type="spellEnd"/>
      <w:r w:rsidRPr="00550EAA">
        <w:rPr>
          <w:rFonts w:ascii="Times New Roman" w:hAnsi="Times New Roman" w:cs="Times New Roman"/>
          <w:b/>
          <w:bCs/>
          <w:sz w:val="22"/>
          <w:szCs w:val="22"/>
        </w:rPr>
        <w:t xml:space="preserve"> 2026”</w:t>
      </w:r>
    </w:p>
    <w:p w14:paraId="75698814" w14:textId="77777777" w:rsidR="00651B62" w:rsidRPr="00580CFF" w:rsidRDefault="00651B62" w:rsidP="00651B62">
      <w:pPr>
        <w:spacing w:after="0" w:line="240" w:lineRule="auto"/>
        <w:jc w:val="center"/>
        <w:rPr>
          <w:rFonts w:ascii="Times New Roman" w:hAnsi="Times New Roman" w:cs="Times New Roman"/>
          <w:b/>
          <w:bCs/>
          <w:sz w:val="22"/>
          <w:szCs w:val="22"/>
        </w:rPr>
      </w:pPr>
    </w:p>
    <w:p w14:paraId="6C964C31" w14:textId="77777777" w:rsidR="00651B62" w:rsidRPr="00580CFF" w:rsidRDefault="00651B62" w:rsidP="00651B62">
      <w:pPr>
        <w:spacing w:line="240" w:lineRule="auto"/>
        <w:rPr>
          <w:rFonts w:ascii="Times New Roman" w:hAnsi="Times New Roman" w:cs="Times New Roman"/>
          <w:b/>
          <w:bCs/>
          <w:sz w:val="22"/>
          <w:szCs w:val="22"/>
        </w:rPr>
      </w:pPr>
      <w:r w:rsidRPr="00580CFF">
        <w:rPr>
          <w:rFonts w:ascii="Times New Roman" w:hAnsi="Times New Roman" w:cs="Times New Roman"/>
          <w:b/>
          <w:bCs/>
          <w:sz w:val="22"/>
          <w:szCs w:val="22"/>
        </w:rPr>
        <w:t xml:space="preserve">Wykonawca: </w:t>
      </w:r>
    </w:p>
    <w:p w14:paraId="5CF5E76A"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Dane Wykonawcy (nazwa, siedziba): </w:t>
      </w:r>
    </w:p>
    <w:p w14:paraId="60BBB1D6"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1BA240E7"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3AA08F72"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Adres Wykonawcy: </w:t>
      </w:r>
    </w:p>
    <w:p w14:paraId="3CABE4BA"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29728505"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2965D54D"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Numer telefonu: ………………………………………………</w:t>
      </w:r>
    </w:p>
    <w:p w14:paraId="42B4C590"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Numer REGON: ……………………………………………...</w:t>
      </w:r>
    </w:p>
    <w:p w14:paraId="2C0BEFF1"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Numer NIP: …………………………………………………..</w:t>
      </w:r>
    </w:p>
    <w:p w14:paraId="6100C717"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b/>
          <w:bCs/>
          <w:sz w:val="22"/>
          <w:szCs w:val="22"/>
        </w:rPr>
        <w:t>Termin związania ofertą:</w:t>
      </w:r>
      <w:r w:rsidRPr="00580CFF">
        <w:rPr>
          <w:rFonts w:ascii="Times New Roman" w:hAnsi="Times New Roman" w:cs="Times New Roman"/>
          <w:sz w:val="22"/>
          <w:szCs w:val="22"/>
        </w:rPr>
        <w:t xml:space="preserve"> 30 dni licząc od upływu terminu składania ofert.</w:t>
      </w:r>
    </w:p>
    <w:p w14:paraId="75E2B5B0" w14:textId="77777777" w:rsidR="00651B62" w:rsidRPr="00580CFF" w:rsidRDefault="00651B62" w:rsidP="00651B62">
      <w:pPr>
        <w:pStyle w:val="Akapitzlist"/>
        <w:spacing w:line="240" w:lineRule="auto"/>
        <w:rPr>
          <w:rFonts w:ascii="Times New Roman" w:hAnsi="Times New Roman" w:cs="Times New Roman"/>
          <w:sz w:val="22"/>
          <w:szCs w:val="22"/>
        </w:rPr>
      </w:pPr>
    </w:p>
    <w:p w14:paraId="15611634" w14:textId="77777777" w:rsidR="00651B62" w:rsidRPr="00580CFF" w:rsidRDefault="00651B62" w:rsidP="00651B62">
      <w:pPr>
        <w:pStyle w:val="Akapitzlist"/>
        <w:numPr>
          <w:ilvl w:val="0"/>
          <w:numId w:val="28"/>
        </w:numPr>
        <w:spacing w:line="240" w:lineRule="auto"/>
        <w:rPr>
          <w:rFonts w:ascii="Times New Roman" w:hAnsi="Times New Roman" w:cs="Times New Roman"/>
          <w:b/>
          <w:bCs/>
          <w:sz w:val="22"/>
          <w:szCs w:val="22"/>
        </w:rPr>
      </w:pPr>
      <w:r w:rsidRPr="00580CFF">
        <w:rPr>
          <w:rFonts w:ascii="Times New Roman" w:hAnsi="Times New Roman" w:cs="Times New Roman"/>
          <w:b/>
          <w:bCs/>
          <w:sz w:val="22"/>
          <w:szCs w:val="22"/>
        </w:rPr>
        <w:t xml:space="preserve">CENA OFERTY: </w:t>
      </w:r>
    </w:p>
    <w:p w14:paraId="489D86B5" w14:textId="77777777" w:rsidR="00651B62" w:rsidRPr="00580CFF" w:rsidRDefault="00651B62" w:rsidP="00651B62">
      <w:pPr>
        <w:pStyle w:val="Akapitzlist"/>
        <w:spacing w:line="240" w:lineRule="auto"/>
        <w:rPr>
          <w:rFonts w:ascii="Times New Roman" w:hAnsi="Times New Roman" w:cs="Times New Roman"/>
          <w:b/>
          <w:bCs/>
          <w:sz w:val="22"/>
          <w:szCs w:val="22"/>
        </w:rPr>
      </w:pPr>
    </w:p>
    <w:p w14:paraId="6364C25C" w14:textId="7A614497" w:rsidR="00651B62" w:rsidRPr="0073034E" w:rsidRDefault="00651B62" w:rsidP="0073034E">
      <w:pPr>
        <w:pStyle w:val="Akapitzlist"/>
        <w:spacing w:line="240" w:lineRule="auto"/>
        <w:jc w:val="both"/>
        <w:rPr>
          <w:rFonts w:ascii="Times New Roman" w:hAnsi="Times New Roman" w:cs="Times New Roman"/>
          <w:sz w:val="22"/>
          <w:szCs w:val="22"/>
        </w:rPr>
      </w:pPr>
      <w:r w:rsidRPr="00580CFF">
        <w:rPr>
          <w:rFonts w:ascii="Times New Roman" w:hAnsi="Times New Roman" w:cs="Times New Roman"/>
          <w:sz w:val="22"/>
          <w:szCs w:val="22"/>
        </w:rPr>
        <w:t>Oferujemy wykonanie przedmiotu zamówienia w postępowaniu prowadzonym w trybie zapytania ofertowego</w:t>
      </w:r>
      <w:r w:rsidR="0073034E">
        <w:rPr>
          <w:rFonts w:ascii="Times New Roman" w:hAnsi="Times New Roman" w:cs="Times New Roman"/>
          <w:sz w:val="22"/>
          <w:szCs w:val="22"/>
        </w:rPr>
        <w:t xml:space="preserve"> </w:t>
      </w:r>
      <w:r w:rsidRPr="0073034E">
        <w:rPr>
          <w:rFonts w:ascii="Times New Roman" w:hAnsi="Times New Roman" w:cs="Times New Roman"/>
          <w:sz w:val="22"/>
          <w:szCs w:val="22"/>
        </w:rPr>
        <w:t>za następując</w:t>
      </w:r>
      <w:r w:rsidR="003D5BD7" w:rsidRPr="0073034E">
        <w:rPr>
          <w:rFonts w:ascii="Times New Roman" w:hAnsi="Times New Roman" w:cs="Times New Roman"/>
          <w:sz w:val="22"/>
          <w:szCs w:val="22"/>
        </w:rPr>
        <w:t>ą</w:t>
      </w:r>
      <w:r w:rsidRPr="0073034E">
        <w:rPr>
          <w:rFonts w:ascii="Times New Roman" w:hAnsi="Times New Roman" w:cs="Times New Roman"/>
          <w:sz w:val="22"/>
          <w:szCs w:val="22"/>
        </w:rPr>
        <w:t xml:space="preserve"> cen</w:t>
      </w:r>
      <w:r w:rsidR="003D5BD7" w:rsidRPr="0073034E">
        <w:rPr>
          <w:rFonts w:ascii="Times New Roman" w:hAnsi="Times New Roman" w:cs="Times New Roman"/>
          <w:sz w:val="22"/>
          <w:szCs w:val="22"/>
        </w:rPr>
        <w:t>ę</w:t>
      </w:r>
      <w:r w:rsidRPr="0073034E">
        <w:rPr>
          <w:rFonts w:ascii="Times New Roman" w:hAnsi="Times New Roman" w:cs="Times New Roman"/>
          <w:sz w:val="22"/>
          <w:szCs w:val="22"/>
        </w:rPr>
        <w:t xml:space="preserve">: </w:t>
      </w:r>
    </w:p>
    <w:p w14:paraId="2B813132" w14:textId="77777777" w:rsidR="00651B62" w:rsidRPr="00580CFF" w:rsidRDefault="00651B62" w:rsidP="00651B62">
      <w:pPr>
        <w:pStyle w:val="Akapitzlist"/>
        <w:rPr>
          <w:rFonts w:ascii="Times New Roman" w:hAnsi="Times New Roman" w:cs="Times New Roman"/>
          <w:sz w:val="22"/>
          <w:szCs w:val="22"/>
        </w:rPr>
      </w:pPr>
    </w:p>
    <w:p w14:paraId="09F60466"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cena netto:                                  …………………………………….. zł. </w:t>
      </w:r>
    </w:p>
    <w:p w14:paraId="3E137BD8"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podatek VAT (……….%):          …………………………………….. zł. </w:t>
      </w:r>
    </w:p>
    <w:p w14:paraId="0C82EF8E"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cena brutto:                                 …………………………………….. zł.</w:t>
      </w:r>
    </w:p>
    <w:p w14:paraId="162CC526"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słownie brutto: ……………………………………………………………..……………… zł. </w:t>
      </w:r>
    </w:p>
    <w:p w14:paraId="4E93FCE0" w14:textId="77777777" w:rsidR="00651B62" w:rsidRPr="00580CFF" w:rsidRDefault="00651B62" w:rsidP="00651B62">
      <w:pPr>
        <w:pStyle w:val="Akapitzlist"/>
        <w:spacing w:line="240" w:lineRule="auto"/>
        <w:rPr>
          <w:rFonts w:ascii="Times New Roman" w:hAnsi="Times New Roman" w:cs="Times New Roman"/>
          <w:sz w:val="22"/>
          <w:szCs w:val="22"/>
        </w:rPr>
      </w:pPr>
    </w:p>
    <w:p w14:paraId="0528F685" w14:textId="77777777" w:rsidR="00A935A9" w:rsidRDefault="00A935A9" w:rsidP="00A935A9">
      <w:pPr>
        <w:pStyle w:val="Akapitzlist"/>
        <w:spacing w:line="240" w:lineRule="auto"/>
        <w:rPr>
          <w:rFonts w:ascii="Times New Roman" w:hAnsi="Times New Roman" w:cs="Times New Roman"/>
          <w:sz w:val="22"/>
          <w:szCs w:val="22"/>
        </w:rPr>
      </w:pPr>
    </w:p>
    <w:p w14:paraId="72EC832C" w14:textId="581D8FAE" w:rsidR="00430361" w:rsidRPr="00580CFF" w:rsidRDefault="00430361" w:rsidP="0065342B">
      <w:pPr>
        <w:pStyle w:val="Akapitzlist"/>
        <w:spacing w:line="240" w:lineRule="auto"/>
        <w:jc w:val="both"/>
        <w:rPr>
          <w:rFonts w:ascii="Times New Roman" w:hAnsi="Times New Roman" w:cs="Times New Roman"/>
          <w:sz w:val="22"/>
          <w:szCs w:val="22"/>
        </w:rPr>
      </w:pPr>
      <w:r w:rsidRPr="001271E1">
        <w:rPr>
          <w:rFonts w:ascii="Times New Roman" w:hAnsi="Times New Roman" w:cs="Times New Roman"/>
          <w:sz w:val="22"/>
          <w:szCs w:val="22"/>
        </w:rPr>
        <w:t>Cena podana w ofercie musi być ceną kompletną, jednoznaczną i ostateczną. Wykonawca zobowiązany jest ująć w cen</w:t>
      </w:r>
      <w:r w:rsidR="007F0AFE">
        <w:rPr>
          <w:rFonts w:ascii="Times New Roman" w:hAnsi="Times New Roman" w:cs="Times New Roman"/>
          <w:sz w:val="22"/>
          <w:szCs w:val="22"/>
        </w:rPr>
        <w:t>ie</w:t>
      </w:r>
      <w:r w:rsidRPr="001271E1">
        <w:rPr>
          <w:rFonts w:ascii="Times New Roman" w:hAnsi="Times New Roman" w:cs="Times New Roman"/>
          <w:sz w:val="22"/>
          <w:szCs w:val="22"/>
        </w:rPr>
        <w:t xml:space="preserve"> wszystkie koszty niezbędne do prawidłowego wykonania przedmiotu zamówienia, w tym koszty operacyjne, koszty personelu, logistyki, ubezpieczeń, podatków oraz wszelkie inne opłaty niezbędne do realizacji zamówienia. Zamawiający nie dopuszcza wyodrębniania kosztów dodatkowych, operacyjnych lub ogólnych poza pozycje wskazane w formularzu cenowym</w:t>
      </w:r>
      <w:r>
        <w:rPr>
          <w:rFonts w:ascii="Times New Roman" w:hAnsi="Times New Roman" w:cs="Times New Roman"/>
          <w:sz w:val="22"/>
          <w:szCs w:val="22"/>
        </w:rPr>
        <w:t>.</w:t>
      </w:r>
    </w:p>
    <w:p w14:paraId="0FF41D82" w14:textId="77777777" w:rsidR="00430361" w:rsidRPr="00A935A9" w:rsidRDefault="00430361" w:rsidP="00A935A9">
      <w:pPr>
        <w:pStyle w:val="Akapitzlist"/>
        <w:spacing w:line="240" w:lineRule="auto"/>
        <w:rPr>
          <w:rFonts w:ascii="Times New Roman" w:hAnsi="Times New Roman" w:cs="Times New Roman"/>
          <w:sz w:val="22"/>
          <w:szCs w:val="22"/>
        </w:rPr>
      </w:pPr>
    </w:p>
    <w:p w14:paraId="4C4AB0B2" w14:textId="77777777" w:rsidR="00651B62" w:rsidRPr="00580CFF" w:rsidRDefault="00651B62" w:rsidP="00651B62">
      <w:pPr>
        <w:pStyle w:val="Akapitzlist"/>
        <w:spacing w:line="240" w:lineRule="auto"/>
        <w:rPr>
          <w:rFonts w:ascii="Times New Roman" w:hAnsi="Times New Roman" w:cs="Times New Roman"/>
          <w:sz w:val="22"/>
          <w:szCs w:val="22"/>
        </w:rPr>
      </w:pPr>
    </w:p>
    <w:p w14:paraId="38BB16C8" w14:textId="482E541D" w:rsidR="000B40BB" w:rsidRPr="009C6BC8" w:rsidRDefault="000B40BB" w:rsidP="000B40BB">
      <w:pPr>
        <w:pStyle w:val="Akapitzlist"/>
        <w:numPr>
          <w:ilvl w:val="0"/>
          <w:numId w:val="28"/>
        </w:numPr>
        <w:jc w:val="both"/>
        <w:rPr>
          <w:rFonts w:ascii="Times New Roman" w:hAnsi="Times New Roman" w:cs="Times New Roman"/>
          <w:b/>
          <w:bCs/>
          <w:sz w:val="22"/>
          <w:szCs w:val="22"/>
        </w:rPr>
      </w:pPr>
      <w:r w:rsidRPr="009C6BC8">
        <w:rPr>
          <w:rFonts w:ascii="Times New Roman" w:hAnsi="Times New Roman" w:cs="Times New Roman"/>
          <w:b/>
          <w:bCs/>
          <w:sz w:val="22"/>
          <w:szCs w:val="22"/>
        </w:rPr>
        <w:t>W przypadku skorzystania przez Zamawiającego z prawa opcji, oferujemy wykonanie poszczególnych części zamówienia za niżej wskazane ceny jednostkowe:</w:t>
      </w:r>
    </w:p>
    <w:tbl>
      <w:tblPr>
        <w:tblW w:w="885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57"/>
        <w:gridCol w:w="4090"/>
        <w:gridCol w:w="1799"/>
        <w:gridCol w:w="1913"/>
      </w:tblGrid>
      <w:tr w:rsidR="00202BF9" w:rsidRPr="00C94209" w14:paraId="0634691F" w14:textId="77777777" w:rsidTr="00707186">
        <w:trPr>
          <w:trHeight w:val="410"/>
          <w:tblCellSpacing w:w="15" w:type="dxa"/>
        </w:trPr>
        <w:tc>
          <w:tcPr>
            <w:tcW w:w="1012" w:type="dxa"/>
            <w:vAlign w:val="center"/>
            <w:hideMark/>
          </w:tcPr>
          <w:p w14:paraId="63D48D7C" w14:textId="77777777" w:rsidR="00E7178A" w:rsidRPr="00C94209" w:rsidRDefault="00E7178A"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lastRenderedPageBreak/>
              <w:t>Lp.</w:t>
            </w:r>
          </w:p>
        </w:tc>
        <w:tc>
          <w:tcPr>
            <w:tcW w:w="4060" w:type="dxa"/>
            <w:vAlign w:val="center"/>
            <w:hideMark/>
          </w:tcPr>
          <w:p w14:paraId="6C44B30C" w14:textId="3BD14954" w:rsidR="00E7178A" w:rsidRPr="00C94209" w:rsidRDefault="00E7178A"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Element zamówienia</w:t>
            </w:r>
          </w:p>
        </w:tc>
        <w:tc>
          <w:tcPr>
            <w:tcW w:w="1769" w:type="dxa"/>
            <w:vAlign w:val="center"/>
            <w:hideMark/>
          </w:tcPr>
          <w:p w14:paraId="2295CDDF" w14:textId="77777777" w:rsidR="00E7178A" w:rsidRPr="00C94209" w:rsidRDefault="00E7178A"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Jednostka</w:t>
            </w:r>
          </w:p>
        </w:tc>
        <w:tc>
          <w:tcPr>
            <w:tcW w:w="1868" w:type="dxa"/>
            <w:vAlign w:val="center"/>
            <w:hideMark/>
          </w:tcPr>
          <w:p w14:paraId="680796E3" w14:textId="77777777" w:rsidR="00E7178A" w:rsidRPr="00C94209" w:rsidRDefault="00E7178A"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Cena jednostkowa netto (PLN)</w:t>
            </w:r>
          </w:p>
        </w:tc>
      </w:tr>
      <w:tr w:rsidR="009C6BC8" w:rsidRPr="00D97AED" w14:paraId="49D45FFF" w14:textId="77777777" w:rsidTr="00707186">
        <w:trPr>
          <w:trHeight w:val="561"/>
          <w:tblCellSpacing w:w="15" w:type="dxa"/>
        </w:trPr>
        <w:tc>
          <w:tcPr>
            <w:tcW w:w="1012" w:type="dxa"/>
            <w:vAlign w:val="center"/>
          </w:tcPr>
          <w:p w14:paraId="49434409" w14:textId="22BC0696"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60" w:type="dxa"/>
            <w:vAlign w:val="center"/>
          </w:tcPr>
          <w:p w14:paraId="3495DB92" w14:textId="4FE1FA81"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Zabudowa dekoracyjna sceny</w:t>
            </w:r>
          </w:p>
        </w:tc>
        <w:tc>
          <w:tcPr>
            <w:tcW w:w="1769" w:type="dxa"/>
            <w:vAlign w:val="center"/>
          </w:tcPr>
          <w:p w14:paraId="741542C2" w14:textId="349B2DC5"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6EAEFAB2" w14:textId="4C722994"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47076950" w14:textId="77777777" w:rsidTr="00707186">
        <w:trPr>
          <w:trHeight w:val="561"/>
          <w:tblCellSpacing w:w="15" w:type="dxa"/>
        </w:trPr>
        <w:tc>
          <w:tcPr>
            <w:tcW w:w="1012" w:type="dxa"/>
            <w:vAlign w:val="center"/>
          </w:tcPr>
          <w:p w14:paraId="3BBE6E3A" w14:textId="4E869A19"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4060" w:type="dxa"/>
            <w:vAlign w:val="center"/>
          </w:tcPr>
          <w:p w14:paraId="13976F9B" w14:textId="3292054D"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Elementy scenograficzne 3D</w:t>
            </w:r>
          </w:p>
        </w:tc>
        <w:tc>
          <w:tcPr>
            <w:tcW w:w="1769" w:type="dxa"/>
            <w:vAlign w:val="center"/>
          </w:tcPr>
          <w:p w14:paraId="33A13A31" w14:textId="4EF59D1D" w:rsidR="009C6BC8" w:rsidRDefault="009C6BC8" w:rsidP="00E7178A">
            <w:pPr>
              <w:spacing w:line="259" w:lineRule="auto"/>
              <w:ind w:left="709"/>
              <w:rPr>
                <w:rFonts w:ascii="Times New Roman" w:eastAsia="Calibri" w:hAnsi="Times New Roman" w:cs="Times New Roman"/>
                <w:sz w:val="20"/>
                <w:szCs w:val="20"/>
              </w:rPr>
            </w:pPr>
            <w:r w:rsidRPr="009C6BC8">
              <w:rPr>
                <w:rFonts w:ascii="Times New Roman" w:eastAsia="Calibri" w:hAnsi="Times New Roman" w:cs="Times New Roman"/>
                <w:sz w:val="20"/>
                <w:szCs w:val="20"/>
              </w:rPr>
              <w:t>szt.</w:t>
            </w:r>
          </w:p>
        </w:tc>
        <w:tc>
          <w:tcPr>
            <w:tcW w:w="1868" w:type="dxa"/>
            <w:vAlign w:val="center"/>
          </w:tcPr>
          <w:p w14:paraId="4B423C12" w14:textId="52B20089"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61C5D3C2" w14:textId="77777777" w:rsidTr="00707186">
        <w:trPr>
          <w:trHeight w:val="561"/>
          <w:tblCellSpacing w:w="15" w:type="dxa"/>
        </w:trPr>
        <w:tc>
          <w:tcPr>
            <w:tcW w:w="1012" w:type="dxa"/>
            <w:vAlign w:val="center"/>
          </w:tcPr>
          <w:p w14:paraId="24B78BF6" w14:textId="553C44FD"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60" w:type="dxa"/>
            <w:vAlign w:val="center"/>
          </w:tcPr>
          <w:p w14:paraId="3081190F" w14:textId="344486DC"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Konstrukcje aluminiowe pomocnicze</w:t>
            </w:r>
          </w:p>
        </w:tc>
        <w:tc>
          <w:tcPr>
            <w:tcW w:w="1769" w:type="dxa"/>
            <w:vAlign w:val="center"/>
          </w:tcPr>
          <w:p w14:paraId="63AB333B" w14:textId="5A90E8E6"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w:t>
            </w:r>
            <w:r>
              <w:rPr>
                <w:rFonts w:ascii="Times New Roman" w:eastAsia="Calibri" w:hAnsi="Times New Roman" w:cs="Times New Roman"/>
                <w:sz w:val="20"/>
                <w:szCs w:val="20"/>
              </w:rPr>
              <w:t>.</w:t>
            </w:r>
            <w:r w:rsidRPr="00630063">
              <w:rPr>
                <w:rFonts w:ascii="Times New Roman" w:eastAsia="Calibri" w:hAnsi="Times New Roman" w:cs="Times New Roman"/>
                <w:sz w:val="20"/>
                <w:szCs w:val="20"/>
              </w:rPr>
              <w:t>b</w:t>
            </w:r>
            <w:r>
              <w:rPr>
                <w:rFonts w:ascii="Times New Roman" w:eastAsia="Calibri" w:hAnsi="Times New Roman" w:cs="Times New Roman"/>
                <w:sz w:val="20"/>
                <w:szCs w:val="20"/>
              </w:rPr>
              <w:t>.</w:t>
            </w:r>
          </w:p>
        </w:tc>
        <w:tc>
          <w:tcPr>
            <w:tcW w:w="1868" w:type="dxa"/>
            <w:vAlign w:val="center"/>
          </w:tcPr>
          <w:p w14:paraId="39D95605" w14:textId="11CB6595"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48D1DC1F" w14:textId="77777777" w:rsidTr="00707186">
        <w:trPr>
          <w:trHeight w:val="561"/>
          <w:tblCellSpacing w:w="15" w:type="dxa"/>
        </w:trPr>
        <w:tc>
          <w:tcPr>
            <w:tcW w:w="1012" w:type="dxa"/>
            <w:vAlign w:val="center"/>
          </w:tcPr>
          <w:p w14:paraId="2197AE2A" w14:textId="2FF465AD"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60" w:type="dxa"/>
            <w:vAlign w:val="center"/>
          </w:tcPr>
          <w:p w14:paraId="530149B6" w14:textId="439F51E3"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Podesty scenograficzne</w:t>
            </w:r>
          </w:p>
        </w:tc>
        <w:tc>
          <w:tcPr>
            <w:tcW w:w="1769" w:type="dxa"/>
            <w:vAlign w:val="center"/>
          </w:tcPr>
          <w:p w14:paraId="7375BDC1" w14:textId="3E21FD2A"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06FD91DF" w14:textId="4304C87D"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2DA928F5" w14:textId="77777777" w:rsidTr="00707186">
        <w:trPr>
          <w:trHeight w:val="561"/>
          <w:tblCellSpacing w:w="15" w:type="dxa"/>
        </w:trPr>
        <w:tc>
          <w:tcPr>
            <w:tcW w:w="1012" w:type="dxa"/>
            <w:vAlign w:val="center"/>
          </w:tcPr>
          <w:p w14:paraId="35F66F5F" w14:textId="290CF882"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060" w:type="dxa"/>
            <w:vAlign w:val="center"/>
          </w:tcPr>
          <w:p w14:paraId="4A1B6EBF" w14:textId="77D29718"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Balustrady, osłony i maskownice</w:t>
            </w:r>
          </w:p>
        </w:tc>
        <w:tc>
          <w:tcPr>
            <w:tcW w:w="1769" w:type="dxa"/>
            <w:vAlign w:val="center"/>
          </w:tcPr>
          <w:p w14:paraId="19746A0F" w14:textId="31D078D0"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w:t>
            </w:r>
            <w:r>
              <w:rPr>
                <w:rFonts w:ascii="Times New Roman" w:eastAsia="Calibri" w:hAnsi="Times New Roman" w:cs="Times New Roman"/>
                <w:sz w:val="20"/>
                <w:szCs w:val="20"/>
              </w:rPr>
              <w:t>.</w:t>
            </w:r>
            <w:r w:rsidRPr="00630063">
              <w:rPr>
                <w:rFonts w:ascii="Times New Roman" w:eastAsia="Calibri" w:hAnsi="Times New Roman" w:cs="Times New Roman"/>
                <w:sz w:val="20"/>
                <w:szCs w:val="20"/>
              </w:rPr>
              <w:t>b</w:t>
            </w:r>
            <w:r>
              <w:rPr>
                <w:rFonts w:ascii="Times New Roman" w:eastAsia="Calibri" w:hAnsi="Times New Roman" w:cs="Times New Roman"/>
                <w:sz w:val="20"/>
                <w:szCs w:val="20"/>
              </w:rPr>
              <w:t>.</w:t>
            </w:r>
          </w:p>
        </w:tc>
        <w:tc>
          <w:tcPr>
            <w:tcW w:w="1868" w:type="dxa"/>
            <w:vAlign w:val="center"/>
          </w:tcPr>
          <w:p w14:paraId="22157EAB" w14:textId="298C4891"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0A997758" w14:textId="77777777" w:rsidTr="00707186">
        <w:trPr>
          <w:trHeight w:val="561"/>
          <w:tblCellSpacing w:w="15" w:type="dxa"/>
        </w:trPr>
        <w:tc>
          <w:tcPr>
            <w:tcW w:w="1012" w:type="dxa"/>
            <w:vAlign w:val="center"/>
          </w:tcPr>
          <w:p w14:paraId="4D9519BE" w14:textId="17F53F63"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4060" w:type="dxa"/>
            <w:vAlign w:val="center"/>
          </w:tcPr>
          <w:p w14:paraId="6C096696" w14:textId="445ED55D"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Wydruk wielkoformatowy baner PVC wraz z montażem</w:t>
            </w:r>
          </w:p>
        </w:tc>
        <w:tc>
          <w:tcPr>
            <w:tcW w:w="1769" w:type="dxa"/>
            <w:vAlign w:val="center"/>
          </w:tcPr>
          <w:p w14:paraId="3FB17D28" w14:textId="6B2F5D27"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171B3A54" w14:textId="05C89E66"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0B560C02" w14:textId="77777777" w:rsidTr="00707186">
        <w:trPr>
          <w:trHeight w:val="561"/>
          <w:tblCellSpacing w:w="15" w:type="dxa"/>
        </w:trPr>
        <w:tc>
          <w:tcPr>
            <w:tcW w:w="1012" w:type="dxa"/>
            <w:vAlign w:val="center"/>
          </w:tcPr>
          <w:p w14:paraId="3C8421BE" w14:textId="6AF8F78C"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4060" w:type="dxa"/>
            <w:vAlign w:val="center"/>
          </w:tcPr>
          <w:p w14:paraId="340F4766" w14:textId="1E0B9490"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 xml:space="preserve">Siatka </w:t>
            </w:r>
            <w:proofErr w:type="spellStart"/>
            <w:r w:rsidRPr="00630063">
              <w:rPr>
                <w:rFonts w:ascii="Times New Roman" w:eastAsia="Calibri" w:hAnsi="Times New Roman" w:cs="Times New Roman"/>
                <w:sz w:val="20"/>
                <w:szCs w:val="20"/>
              </w:rPr>
              <w:t>mesh</w:t>
            </w:r>
            <w:proofErr w:type="spellEnd"/>
            <w:r w:rsidRPr="00630063">
              <w:rPr>
                <w:rFonts w:ascii="Times New Roman" w:eastAsia="Calibri" w:hAnsi="Times New Roman" w:cs="Times New Roman"/>
                <w:sz w:val="20"/>
                <w:szCs w:val="20"/>
              </w:rPr>
              <w:t xml:space="preserve"> z montażem</w:t>
            </w:r>
          </w:p>
        </w:tc>
        <w:tc>
          <w:tcPr>
            <w:tcW w:w="1769" w:type="dxa"/>
            <w:vAlign w:val="center"/>
          </w:tcPr>
          <w:p w14:paraId="4932D192" w14:textId="7386C790"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3D9EACC0" w14:textId="7C71599C"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2FC712AD" w14:textId="77777777" w:rsidTr="00707186">
        <w:trPr>
          <w:trHeight w:val="561"/>
          <w:tblCellSpacing w:w="15" w:type="dxa"/>
        </w:trPr>
        <w:tc>
          <w:tcPr>
            <w:tcW w:w="1012" w:type="dxa"/>
            <w:vAlign w:val="center"/>
          </w:tcPr>
          <w:p w14:paraId="4B287126" w14:textId="14B829FF"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4060" w:type="dxa"/>
            <w:vAlign w:val="center"/>
          </w:tcPr>
          <w:p w14:paraId="69899A11" w14:textId="1C7F99F8"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Tkanina tekstylna z nadrukiem</w:t>
            </w:r>
          </w:p>
        </w:tc>
        <w:tc>
          <w:tcPr>
            <w:tcW w:w="1769" w:type="dxa"/>
            <w:vAlign w:val="center"/>
          </w:tcPr>
          <w:p w14:paraId="5EE86128" w14:textId="073B6F2B"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13E4135A" w14:textId="2387BC78"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451382A6" w14:textId="77777777" w:rsidTr="00707186">
        <w:trPr>
          <w:trHeight w:val="561"/>
          <w:tblCellSpacing w:w="15" w:type="dxa"/>
        </w:trPr>
        <w:tc>
          <w:tcPr>
            <w:tcW w:w="1012" w:type="dxa"/>
            <w:vAlign w:val="center"/>
          </w:tcPr>
          <w:p w14:paraId="03244C6B" w14:textId="77442F8D"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060" w:type="dxa"/>
            <w:vAlign w:val="center"/>
          </w:tcPr>
          <w:p w14:paraId="229468FC" w14:textId="19F38CB6"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Oznaczenia sponsorskie</w:t>
            </w:r>
          </w:p>
        </w:tc>
        <w:tc>
          <w:tcPr>
            <w:tcW w:w="1769" w:type="dxa"/>
            <w:vAlign w:val="center"/>
          </w:tcPr>
          <w:p w14:paraId="328C434C" w14:textId="6D982430"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49FE8A7C" w14:textId="295618BE"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104422F0" w14:textId="77777777" w:rsidTr="00707186">
        <w:trPr>
          <w:trHeight w:val="561"/>
          <w:tblCellSpacing w:w="15" w:type="dxa"/>
        </w:trPr>
        <w:tc>
          <w:tcPr>
            <w:tcW w:w="1012" w:type="dxa"/>
            <w:vAlign w:val="center"/>
          </w:tcPr>
          <w:p w14:paraId="1887FEB6" w14:textId="4E0315AB"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4060" w:type="dxa"/>
            <w:vAlign w:val="center"/>
          </w:tcPr>
          <w:p w14:paraId="34434EE1" w14:textId="7A9628B3"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Oklejenie elementów konstrukcji folią</w:t>
            </w:r>
          </w:p>
        </w:tc>
        <w:tc>
          <w:tcPr>
            <w:tcW w:w="1769" w:type="dxa"/>
            <w:vAlign w:val="center"/>
          </w:tcPr>
          <w:p w14:paraId="1535E183" w14:textId="51EF19C7"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m²</w:t>
            </w:r>
          </w:p>
        </w:tc>
        <w:tc>
          <w:tcPr>
            <w:tcW w:w="1868" w:type="dxa"/>
            <w:vAlign w:val="center"/>
          </w:tcPr>
          <w:p w14:paraId="4F1914EA" w14:textId="66FFFFFF"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77DD21C6" w14:textId="77777777" w:rsidTr="00707186">
        <w:trPr>
          <w:trHeight w:val="561"/>
          <w:tblCellSpacing w:w="15" w:type="dxa"/>
        </w:trPr>
        <w:tc>
          <w:tcPr>
            <w:tcW w:w="1012" w:type="dxa"/>
            <w:vAlign w:val="center"/>
          </w:tcPr>
          <w:p w14:paraId="20FD0112" w14:textId="770D9970"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060" w:type="dxa"/>
            <w:vAlign w:val="center"/>
          </w:tcPr>
          <w:p w14:paraId="251EC5A4" w14:textId="6BA20142" w:rsidR="009C6BC8" w:rsidRPr="00C94209" w:rsidRDefault="00630063" w:rsidP="00E7178A">
            <w:pPr>
              <w:spacing w:line="259" w:lineRule="auto"/>
              <w:ind w:left="709"/>
              <w:rPr>
                <w:rFonts w:ascii="Times New Roman" w:eastAsia="Calibri" w:hAnsi="Times New Roman" w:cs="Times New Roman"/>
                <w:sz w:val="20"/>
                <w:szCs w:val="20"/>
              </w:rPr>
            </w:pPr>
            <w:proofErr w:type="spellStart"/>
            <w:r w:rsidRPr="00630063">
              <w:rPr>
                <w:rFonts w:ascii="Times New Roman" w:eastAsia="Calibri" w:hAnsi="Times New Roman" w:cs="Times New Roman"/>
                <w:sz w:val="20"/>
                <w:szCs w:val="20"/>
              </w:rPr>
              <w:t>Branding</w:t>
            </w:r>
            <w:proofErr w:type="spellEnd"/>
            <w:r w:rsidRPr="00630063">
              <w:rPr>
                <w:rFonts w:ascii="Times New Roman" w:eastAsia="Calibri" w:hAnsi="Times New Roman" w:cs="Times New Roman"/>
                <w:sz w:val="20"/>
                <w:szCs w:val="20"/>
              </w:rPr>
              <w:t xml:space="preserve"> dodatkowych elementów sceny</w:t>
            </w:r>
          </w:p>
        </w:tc>
        <w:tc>
          <w:tcPr>
            <w:tcW w:w="1769" w:type="dxa"/>
            <w:vAlign w:val="center"/>
          </w:tcPr>
          <w:p w14:paraId="2890DD9A" w14:textId="676EACEC"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komplet</w:t>
            </w:r>
          </w:p>
        </w:tc>
        <w:tc>
          <w:tcPr>
            <w:tcW w:w="1868" w:type="dxa"/>
            <w:vAlign w:val="center"/>
          </w:tcPr>
          <w:p w14:paraId="58921930" w14:textId="060CC4B7"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45EE52DA" w14:textId="77777777" w:rsidTr="00707186">
        <w:trPr>
          <w:trHeight w:val="561"/>
          <w:tblCellSpacing w:w="15" w:type="dxa"/>
        </w:trPr>
        <w:tc>
          <w:tcPr>
            <w:tcW w:w="1012" w:type="dxa"/>
            <w:vAlign w:val="center"/>
          </w:tcPr>
          <w:p w14:paraId="4CE53F29" w14:textId="088EF322"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4060" w:type="dxa"/>
            <w:vAlign w:val="center"/>
          </w:tcPr>
          <w:p w14:paraId="11B4E136" w14:textId="6C1C61CA"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 xml:space="preserve">Elementy mocujące i </w:t>
            </w:r>
            <w:proofErr w:type="spellStart"/>
            <w:r w:rsidRPr="00630063">
              <w:rPr>
                <w:rFonts w:ascii="Times New Roman" w:eastAsia="Calibri" w:hAnsi="Times New Roman" w:cs="Times New Roman"/>
                <w:sz w:val="20"/>
                <w:szCs w:val="20"/>
              </w:rPr>
              <w:t>zawiesia</w:t>
            </w:r>
            <w:proofErr w:type="spellEnd"/>
          </w:p>
        </w:tc>
        <w:tc>
          <w:tcPr>
            <w:tcW w:w="1769" w:type="dxa"/>
            <w:vAlign w:val="center"/>
          </w:tcPr>
          <w:p w14:paraId="63309BDF" w14:textId="6FF3330F"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komplet</w:t>
            </w:r>
          </w:p>
        </w:tc>
        <w:tc>
          <w:tcPr>
            <w:tcW w:w="1868" w:type="dxa"/>
            <w:vAlign w:val="center"/>
          </w:tcPr>
          <w:p w14:paraId="5AD8B03F" w14:textId="32E34340"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43151313" w14:textId="77777777" w:rsidTr="00707186">
        <w:trPr>
          <w:trHeight w:val="561"/>
          <w:tblCellSpacing w:w="15" w:type="dxa"/>
        </w:trPr>
        <w:tc>
          <w:tcPr>
            <w:tcW w:w="1012" w:type="dxa"/>
            <w:vAlign w:val="center"/>
          </w:tcPr>
          <w:p w14:paraId="62ED5999" w14:textId="24B2527B"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4060" w:type="dxa"/>
            <w:vAlign w:val="center"/>
          </w:tcPr>
          <w:p w14:paraId="46932BB5" w14:textId="1D413809"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Obciążniki balastowe</w:t>
            </w:r>
          </w:p>
        </w:tc>
        <w:tc>
          <w:tcPr>
            <w:tcW w:w="1769" w:type="dxa"/>
            <w:vAlign w:val="center"/>
          </w:tcPr>
          <w:p w14:paraId="17009287" w14:textId="4AE7C251"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tona</w:t>
            </w:r>
          </w:p>
        </w:tc>
        <w:tc>
          <w:tcPr>
            <w:tcW w:w="1868" w:type="dxa"/>
            <w:vAlign w:val="center"/>
          </w:tcPr>
          <w:p w14:paraId="0C01FB5F" w14:textId="5397AC84"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501DE31A" w14:textId="77777777" w:rsidTr="00707186">
        <w:trPr>
          <w:trHeight w:val="561"/>
          <w:tblCellSpacing w:w="15" w:type="dxa"/>
        </w:trPr>
        <w:tc>
          <w:tcPr>
            <w:tcW w:w="1012" w:type="dxa"/>
            <w:vAlign w:val="center"/>
          </w:tcPr>
          <w:p w14:paraId="1A899626" w14:textId="372C6DB0"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060" w:type="dxa"/>
            <w:vAlign w:val="center"/>
          </w:tcPr>
          <w:p w14:paraId="2B51E5E8" w14:textId="4696417D"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Oświetlenie dekoracyjne scenografii</w:t>
            </w:r>
          </w:p>
        </w:tc>
        <w:tc>
          <w:tcPr>
            <w:tcW w:w="1769" w:type="dxa"/>
            <w:vAlign w:val="center"/>
          </w:tcPr>
          <w:p w14:paraId="7FEDAE4C" w14:textId="11D48C24"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punkt</w:t>
            </w:r>
          </w:p>
        </w:tc>
        <w:tc>
          <w:tcPr>
            <w:tcW w:w="1868" w:type="dxa"/>
            <w:vAlign w:val="center"/>
          </w:tcPr>
          <w:p w14:paraId="5C44A294" w14:textId="7CC21B9E"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550ADFA1" w14:textId="77777777" w:rsidTr="00707186">
        <w:trPr>
          <w:trHeight w:val="561"/>
          <w:tblCellSpacing w:w="15" w:type="dxa"/>
        </w:trPr>
        <w:tc>
          <w:tcPr>
            <w:tcW w:w="1012" w:type="dxa"/>
            <w:vAlign w:val="center"/>
          </w:tcPr>
          <w:p w14:paraId="259E4665" w14:textId="4D626F1F" w:rsidR="009C6BC8" w:rsidRPr="00C94209"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4060" w:type="dxa"/>
            <w:vAlign w:val="center"/>
          </w:tcPr>
          <w:p w14:paraId="43FF6463" w14:textId="20A947AB"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Zasilanie elementów scenograficznych</w:t>
            </w:r>
          </w:p>
        </w:tc>
        <w:tc>
          <w:tcPr>
            <w:tcW w:w="1769" w:type="dxa"/>
            <w:vAlign w:val="center"/>
          </w:tcPr>
          <w:p w14:paraId="37BAFFAF" w14:textId="5B872F76" w:rsidR="009C6BC8"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punkt</w:t>
            </w:r>
          </w:p>
        </w:tc>
        <w:tc>
          <w:tcPr>
            <w:tcW w:w="1868" w:type="dxa"/>
            <w:vAlign w:val="center"/>
          </w:tcPr>
          <w:p w14:paraId="1BEFAEA0" w14:textId="3DAA6A2B"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012BF36C" w14:textId="77777777" w:rsidTr="00707186">
        <w:trPr>
          <w:trHeight w:val="561"/>
          <w:tblCellSpacing w:w="15" w:type="dxa"/>
        </w:trPr>
        <w:tc>
          <w:tcPr>
            <w:tcW w:w="1012" w:type="dxa"/>
            <w:vAlign w:val="center"/>
          </w:tcPr>
          <w:p w14:paraId="49501BCF" w14:textId="7868ECE5" w:rsidR="009C6BC8"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4060" w:type="dxa"/>
            <w:vAlign w:val="center"/>
          </w:tcPr>
          <w:p w14:paraId="2147AEA4" w14:textId="16E0855D"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Projekt wykonawczy dodatkowych elementów</w:t>
            </w:r>
          </w:p>
        </w:tc>
        <w:tc>
          <w:tcPr>
            <w:tcW w:w="1769" w:type="dxa"/>
            <w:vAlign w:val="center"/>
          </w:tcPr>
          <w:p w14:paraId="56038645" w14:textId="4099FE60" w:rsidR="009C6BC8"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opracowanie</w:t>
            </w:r>
          </w:p>
        </w:tc>
        <w:tc>
          <w:tcPr>
            <w:tcW w:w="1868" w:type="dxa"/>
            <w:vAlign w:val="center"/>
          </w:tcPr>
          <w:p w14:paraId="6042E3D9" w14:textId="4DB7D181"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9C6BC8" w:rsidRPr="00D97AED" w14:paraId="7092C53F" w14:textId="77777777" w:rsidTr="00707186">
        <w:trPr>
          <w:trHeight w:val="561"/>
          <w:tblCellSpacing w:w="15" w:type="dxa"/>
        </w:trPr>
        <w:tc>
          <w:tcPr>
            <w:tcW w:w="1012" w:type="dxa"/>
            <w:vAlign w:val="center"/>
          </w:tcPr>
          <w:p w14:paraId="0E2625D1" w14:textId="3691170F" w:rsidR="009C6BC8" w:rsidRDefault="009C6BC8"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4060" w:type="dxa"/>
            <w:vAlign w:val="center"/>
          </w:tcPr>
          <w:p w14:paraId="68858383" w14:textId="326EDC0B" w:rsidR="009C6BC8" w:rsidRPr="00C94209" w:rsidRDefault="00630063" w:rsidP="00E7178A">
            <w:pPr>
              <w:spacing w:line="259" w:lineRule="auto"/>
              <w:ind w:left="709"/>
              <w:rPr>
                <w:rFonts w:ascii="Times New Roman" w:eastAsia="Calibri" w:hAnsi="Times New Roman" w:cs="Times New Roman"/>
                <w:sz w:val="20"/>
                <w:szCs w:val="20"/>
              </w:rPr>
            </w:pPr>
            <w:r w:rsidRPr="00630063">
              <w:rPr>
                <w:rFonts w:ascii="Times New Roman" w:eastAsia="Calibri" w:hAnsi="Times New Roman" w:cs="Times New Roman"/>
                <w:sz w:val="20"/>
                <w:szCs w:val="20"/>
              </w:rPr>
              <w:t>Aktualizacja dokumentacji technicznej</w:t>
            </w:r>
          </w:p>
        </w:tc>
        <w:tc>
          <w:tcPr>
            <w:tcW w:w="1769" w:type="dxa"/>
            <w:vAlign w:val="center"/>
          </w:tcPr>
          <w:p w14:paraId="651333F5" w14:textId="2B2B4452" w:rsidR="009C6BC8"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opracowanie</w:t>
            </w:r>
          </w:p>
        </w:tc>
        <w:tc>
          <w:tcPr>
            <w:tcW w:w="1868" w:type="dxa"/>
            <w:vAlign w:val="center"/>
          </w:tcPr>
          <w:p w14:paraId="2CBD2DCC" w14:textId="1FED328F" w:rsidR="009C6BC8" w:rsidRPr="00C94209" w:rsidRDefault="009C6BC8"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4FAE5847" w14:textId="77777777" w:rsidTr="00707186">
        <w:trPr>
          <w:trHeight w:val="561"/>
          <w:tblCellSpacing w:w="15" w:type="dxa"/>
        </w:trPr>
        <w:tc>
          <w:tcPr>
            <w:tcW w:w="1012" w:type="dxa"/>
            <w:vAlign w:val="center"/>
          </w:tcPr>
          <w:p w14:paraId="47E67A05" w14:textId="085E0D7A"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4060" w:type="dxa"/>
            <w:vAlign w:val="center"/>
          </w:tcPr>
          <w:p w14:paraId="6FE3E0B7" w14:textId="4EC5DC95"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Obliczenia statyczne dodatkowych elementów</w:t>
            </w:r>
          </w:p>
        </w:tc>
        <w:tc>
          <w:tcPr>
            <w:tcW w:w="1769" w:type="dxa"/>
            <w:vAlign w:val="center"/>
          </w:tcPr>
          <w:p w14:paraId="1430B096" w14:textId="4FD5FE1B"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opracowanie</w:t>
            </w:r>
          </w:p>
        </w:tc>
        <w:tc>
          <w:tcPr>
            <w:tcW w:w="1868" w:type="dxa"/>
            <w:vAlign w:val="center"/>
          </w:tcPr>
          <w:p w14:paraId="2AF337BF" w14:textId="2896F0A9"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7BA4AA98" w14:textId="77777777" w:rsidTr="00707186">
        <w:trPr>
          <w:trHeight w:val="561"/>
          <w:tblCellSpacing w:w="15" w:type="dxa"/>
        </w:trPr>
        <w:tc>
          <w:tcPr>
            <w:tcW w:w="1012" w:type="dxa"/>
            <w:vAlign w:val="center"/>
          </w:tcPr>
          <w:p w14:paraId="6E7D76FA" w14:textId="1DD1DABF"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4060" w:type="dxa"/>
            <w:vAlign w:val="center"/>
          </w:tcPr>
          <w:p w14:paraId="5E4A5732" w14:textId="51CCAB1E"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Transport dodatkowy</w:t>
            </w:r>
          </w:p>
        </w:tc>
        <w:tc>
          <w:tcPr>
            <w:tcW w:w="1769" w:type="dxa"/>
            <w:vAlign w:val="center"/>
          </w:tcPr>
          <w:p w14:paraId="64FFF519" w14:textId="2A5F885C"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kurs</w:t>
            </w:r>
          </w:p>
        </w:tc>
        <w:tc>
          <w:tcPr>
            <w:tcW w:w="1868" w:type="dxa"/>
            <w:vAlign w:val="center"/>
          </w:tcPr>
          <w:p w14:paraId="4A6ABB6A" w14:textId="419B4568"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6C69BF39" w14:textId="77777777" w:rsidTr="00707186">
        <w:trPr>
          <w:trHeight w:val="561"/>
          <w:tblCellSpacing w:w="15" w:type="dxa"/>
        </w:trPr>
        <w:tc>
          <w:tcPr>
            <w:tcW w:w="1012" w:type="dxa"/>
            <w:vAlign w:val="center"/>
          </w:tcPr>
          <w:p w14:paraId="7731884B" w14:textId="649E2EDF"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4060" w:type="dxa"/>
            <w:vAlign w:val="center"/>
          </w:tcPr>
          <w:p w14:paraId="4246A7D9" w14:textId="54D3F861"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Montaż dodatkowych elementów</w:t>
            </w:r>
          </w:p>
        </w:tc>
        <w:tc>
          <w:tcPr>
            <w:tcW w:w="1769" w:type="dxa"/>
            <w:vAlign w:val="center"/>
          </w:tcPr>
          <w:p w14:paraId="2BA1FA63" w14:textId="6A91214F"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roboczogodzina</w:t>
            </w:r>
          </w:p>
        </w:tc>
        <w:tc>
          <w:tcPr>
            <w:tcW w:w="1868" w:type="dxa"/>
            <w:vAlign w:val="center"/>
          </w:tcPr>
          <w:p w14:paraId="000F778B" w14:textId="7CC28197"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5F92E582" w14:textId="77777777" w:rsidTr="00707186">
        <w:trPr>
          <w:trHeight w:val="561"/>
          <w:tblCellSpacing w:w="15" w:type="dxa"/>
        </w:trPr>
        <w:tc>
          <w:tcPr>
            <w:tcW w:w="1012" w:type="dxa"/>
            <w:vAlign w:val="center"/>
          </w:tcPr>
          <w:p w14:paraId="2FD9E299" w14:textId="6CB78C5A"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lastRenderedPageBreak/>
              <w:t>22.</w:t>
            </w:r>
          </w:p>
        </w:tc>
        <w:tc>
          <w:tcPr>
            <w:tcW w:w="4060" w:type="dxa"/>
            <w:vAlign w:val="center"/>
          </w:tcPr>
          <w:p w14:paraId="54D6D6A1" w14:textId="7B6CD727"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Demontaż dodatkowych elementów</w:t>
            </w:r>
          </w:p>
        </w:tc>
        <w:tc>
          <w:tcPr>
            <w:tcW w:w="1769" w:type="dxa"/>
            <w:vAlign w:val="center"/>
          </w:tcPr>
          <w:p w14:paraId="50F4D087" w14:textId="10F6F32B"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roboczogodzina</w:t>
            </w:r>
          </w:p>
        </w:tc>
        <w:tc>
          <w:tcPr>
            <w:tcW w:w="1868" w:type="dxa"/>
            <w:vAlign w:val="center"/>
          </w:tcPr>
          <w:p w14:paraId="5AF0B66A" w14:textId="4CF283C0"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55AC6675" w14:textId="77777777" w:rsidTr="00707186">
        <w:trPr>
          <w:trHeight w:val="561"/>
          <w:tblCellSpacing w:w="15" w:type="dxa"/>
        </w:trPr>
        <w:tc>
          <w:tcPr>
            <w:tcW w:w="1012" w:type="dxa"/>
            <w:vAlign w:val="center"/>
          </w:tcPr>
          <w:p w14:paraId="217BA6BD" w14:textId="42E57BC2"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4060" w:type="dxa"/>
            <w:vAlign w:val="center"/>
          </w:tcPr>
          <w:p w14:paraId="1FB85377" w14:textId="6DB6A827"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Kierownik techniczny</w:t>
            </w:r>
          </w:p>
        </w:tc>
        <w:tc>
          <w:tcPr>
            <w:tcW w:w="1769" w:type="dxa"/>
            <w:vAlign w:val="center"/>
          </w:tcPr>
          <w:p w14:paraId="7D66B58C" w14:textId="458AFF52"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dzień</w:t>
            </w:r>
          </w:p>
        </w:tc>
        <w:tc>
          <w:tcPr>
            <w:tcW w:w="1868" w:type="dxa"/>
            <w:vAlign w:val="center"/>
          </w:tcPr>
          <w:p w14:paraId="684FBA56" w14:textId="0EB54D5F"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09DC2242" w14:textId="77777777" w:rsidTr="00707186">
        <w:trPr>
          <w:trHeight w:val="561"/>
          <w:tblCellSpacing w:w="15" w:type="dxa"/>
        </w:trPr>
        <w:tc>
          <w:tcPr>
            <w:tcW w:w="1012" w:type="dxa"/>
            <w:vAlign w:val="center"/>
          </w:tcPr>
          <w:p w14:paraId="51E381F3" w14:textId="2D600DA1"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4060" w:type="dxa"/>
            <w:vAlign w:val="center"/>
          </w:tcPr>
          <w:p w14:paraId="1FFD3340" w14:textId="1F7F74C2"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Technik konstrukcji</w:t>
            </w:r>
          </w:p>
        </w:tc>
        <w:tc>
          <w:tcPr>
            <w:tcW w:w="1769" w:type="dxa"/>
            <w:vAlign w:val="center"/>
          </w:tcPr>
          <w:p w14:paraId="4FA3EE46" w14:textId="5F9F7ECD"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dzień</w:t>
            </w:r>
          </w:p>
        </w:tc>
        <w:tc>
          <w:tcPr>
            <w:tcW w:w="1868" w:type="dxa"/>
            <w:vAlign w:val="center"/>
          </w:tcPr>
          <w:p w14:paraId="5EF8CCF8" w14:textId="5C65E936"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4D700350" w14:textId="77777777" w:rsidTr="00707186">
        <w:trPr>
          <w:trHeight w:val="561"/>
          <w:tblCellSpacing w:w="15" w:type="dxa"/>
        </w:trPr>
        <w:tc>
          <w:tcPr>
            <w:tcW w:w="1012" w:type="dxa"/>
            <w:vAlign w:val="center"/>
          </w:tcPr>
          <w:p w14:paraId="5D1B017C" w14:textId="3A810690"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4060" w:type="dxa"/>
            <w:vAlign w:val="center"/>
          </w:tcPr>
          <w:p w14:paraId="7014E522" w14:textId="51592755"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Operator podnośnika</w:t>
            </w:r>
          </w:p>
        </w:tc>
        <w:tc>
          <w:tcPr>
            <w:tcW w:w="1769" w:type="dxa"/>
            <w:vAlign w:val="center"/>
          </w:tcPr>
          <w:p w14:paraId="6CA7498D" w14:textId="33BADE5D"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dzień</w:t>
            </w:r>
          </w:p>
        </w:tc>
        <w:tc>
          <w:tcPr>
            <w:tcW w:w="1868" w:type="dxa"/>
            <w:vAlign w:val="center"/>
          </w:tcPr>
          <w:p w14:paraId="68BD9E55" w14:textId="4CB0A332"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2BD70B1E" w14:textId="77777777" w:rsidTr="00707186">
        <w:trPr>
          <w:trHeight w:val="561"/>
          <w:tblCellSpacing w:w="15" w:type="dxa"/>
        </w:trPr>
        <w:tc>
          <w:tcPr>
            <w:tcW w:w="1012" w:type="dxa"/>
            <w:vAlign w:val="center"/>
          </w:tcPr>
          <w:p w14:paraId="5D3BE522" w14:textId="477A211D"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4060" w:type="dxa"/>
            <w:vAlign w:val="center"/>
          </w:tcPr>
          <w:p w14:paraId="5DD237B8" w14:textId="17A401C2"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Podnośnik koszowy</w:t>
            </w:r>
          </w:p>
        </w:tc>
        <w:tc>
          <w:tcPr>
            <w:tcW w:w="1769" w:type="dxa"/>
            <w:vAlign w:val="center"/>
          </w:tcPr>
          <w:p w14:paraId="64B07D09" w14:textId="6DD672E9"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dzień</w:t>
            </w:r>
          </w:p>
        </w:tc>
        <w:tc>
          <w:tcPr>
            <w:tcW w:w="1868" w:type="dxa"/>
            <w:vAlign w:val="center"/>
          </w:tcPr>
          <w:p w14:paraId="61B9B163" w14:textId="2F718231"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7B5B32D8" w14:textId="77777777" w:rsidTr="00707186">
        <w:trPr>
          <w:trHeight w:val="561"/>
          <w:tblCellSpacing w:w="15" w:type="dxa"/>
        </w:trPr>
        <w:tc>
          <w:tcPr>
            <w:tcW w:w="1012" w:type="dxa"/>
            <w:vAlign w:val="center"/>
          </w:tcPr>
          <w:p w14:paraId="73D243CE" w14:textId="42B3F7BE"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60" w:type="dxa"/>
            <w:vAlign w:val="center"/>
          </w:tcPr>
          <w:p w14:paraId="648021BB" w14:textId="7C1C5E88"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Wózek widłowy</w:t>
            </w:r>
          </w:p>
        </w:tc>
        <w:tc>
          <w:tcPr>
            <w:tcW w:w="1769" w:type="dxa"/>
            <w:vAlign w:val="center"/>
          </w:tcPr>
          <w:p w14:paraId="229AF25B" w14:textId="51B3E336"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dzień</w:t>
            </w:r>
          </w:p>
        </w:tc>
        <w:tc>
          <w:tcPr>
            <w:tcW w:w="1868" w:type="dxa"/>
            <w:vAlign w:val="center"/>
          </w:tcPr>
          <w:p w14:paraId="2D50445B" w14:textId="309C6127"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73AE5764" w14:textId="77777777" w:rsidTr="00707186">
        <w:trPr>
          <w:trHeight w:val="561"/>
          <w:tblCellSpacing w:w="15" w:type="dxa"/>
        </w:trPr>
        <w:tc>
          <w:tcPr>
            <w:tcW w:w="1012" w:type="dxa"/>
            <w:vAlign w:val="center"/>
          </w:tcPr>
          <w:p w14:paraId="74BA75DC" w14:textId="2BC8C5D7"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4060" w:type="dxa"/>
            <w:vAlign w:val="center"/>
          </w:tcPr>
          <w:p w14:paraId="3048809E" w14:textId="1320BE76"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Dźwig HDS / żuraw</w:t>
            </w:r>
          </w:p>
        </w:tc>
        <w:tc>
          <w:tcPr>
            <w:tcW w:w="1769" w:type="dxa"/>
            <w:vAlign w:val="center"/>
          </w:tcPr>
          <w:p w14:paraId="687B0570" w14:textId="24588B69"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godzina</w:t>
            </w:r>
          </w:p>
        </w:tc>
        <w:tc>
          <w:tcPr>
            <w:tcW w:w="1868" w:type="dxa"/>
            <w:vAlign w:val="center"/>
          </w:tcPr>
          <w:p w14:paraId="528C83EF" w14:textId="7A47D65A"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40BD7E94" w14:textId="77777777" w:rsidTr="00707186">
        <w:trPr>
          <w:trHeight w:val="561"/>
          <w:tblCellSpacing w:w="15" w:type="dxa"/>
        </w:trPr>
        <w:tc>
          <w:tcPr>
            <w:tcW w:w="1012" w:type="dxa"/>
            <w:vAlign w:val="center"/>
          </w:tcPr>
          <w:p w14:paraId="025B82EE" w14:textId="5DAD7D16"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4060" w:type="dxa"/>
            <w:vAlign w:val="center"/>
          </w:tcPr>
          <w:p w14:paraId="0BBA91A5" w14:textId="11EBDEF3"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Dodatkowe elementy scenograficzne wykonywane na indywidualne zamówienie</w:t>
            </w:r>
          </w:p>
        </w:tc>
        <w:tc>
          <w:tcPr>
            <w:tcW w:w="1769" w:type="dxa"/>
            <w:vAlign w:val="center"/>
          </w:tcPr>
          <w:p w14:paraId="0F722EBA" w14:textId="0C2147AE"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komplet</w:t>
            </w:r>
          </w:p>
        </w:tc>
        <w:tc>
          <w:tcPr>
            <w:tcW w:w="1868" w:type="dxa"/>
            <w:vAlign w:val="center"/>
          </w:tcPr>
          <w:p w14:paraId="2A77607E" w14:textId="30F73BF3"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r w:rsidR="00804ED4" w:rsidRPr="00D97AED" w14:paraId="57BE3335" w14:textId="77777777" w:rsidTr="00707186">
        <w:trPr>
          <w:trHeight w:val="561"/>
          <w:tblCellSpacing w:w="15" w:type="dxa"/>
        </w:trPr>
        <w:tc>
          <w:tcPr>
            <w:tcW w:w="1012" w:type="dxa"/>
            <w:vAlign w:val="center"/>
          </w:tcPr>
          <w:p w14:paraId="40ADC9D2" w14:textId="5939A528" w:rsidR="00804ED4" w:rsidRDefault="00804ED4" w:rsidP="00E7178A">
            <w:pPr>
              <w:spacing w:line="259" w:lineRule="auto"/>
              <w:ind w:left="709"/>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4060" w:type="dxa"/>
            <w:vAlign w:val="center"/>
          </w:tcPr>
          <w:p w14:paraId="66245B8C" w14:textId="529723BF" w:rsidR="00804ED4" w:rsidRPr="00630063"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Pozostałe elementy niewymienione powyżej (na podstawie cen jednostkowych przedstawionych przez Wykonawcę i zaakceptowanych przez Zamawiającego)</w:t>
            </w:r>
          </w:p>
        </w:tc>
        <w:tc>
          <w:tcPr>
            <w:tcW w:w="1769" w:type="dxa"/>
            <w:vAlign w:val="center"/>
          </w:tcPr>
          <w:p w14:paraId="1BD8F708" w14:textId="0C1D611C" w:rsidR="00804ED4" w:rsidRPr="00804ED4" w:rsidRDefault="00804ED4" w:rsidP="00E7178A">
            <w:pPr>
              <w:spacing w:line="259" w:lineRule="auto"/>
              <w:ind w:left="709"/>
              <w:rPr>
                <w:rFonts w:ascii="Times New Roman" w:eastAsia="Calibri" w:hAnsi="Times New Roman" w:cs="Times New Roman"/>
                <w:sz w:val="20"/>
                <w:szCs w:val="20"/>
              </w:rPr>
            </w:pPr>
            <w:r w:rsidRPr="00804ED4">
              <w:rPr>
                <w:rFonts w:ascii="Times New Roman" w:eastAsia="Calibri" w:hAnsi="Times New Roman" w:cs="Times New Roman"/>
                <w:sz w:val="20"/>
                <w:szCs w:val="20"/>
              </w:rPr>
              <w:t>roboczogodzina / komplet</w:t>
            </w:r>
          </w:p>
        </w:tc>
        <w:tc>
          <w:tcPr>
            <w:tcW w:w="1868" w:type="dxa"/>
            <w:vAlign w:val="center"/>
          </w:tcPr>
          <w:p w14:paraId="6D89BA55" w14:textId="17C3997E" w:rsidR="00804ED4" w:rsidRPr="00C94209" w:rsidRDefault="00804ED4" w:rsidP="00E7178A">
            <w:pPr>
              <w:spacing w:line="259" w:lineRule="auto"/>
              <w:ind w:left="709"/>
              <w:rPr>
                <w:rFonts w:ascii="Times New Roman" w:eastAsia="Calibri" w:hAnsi="Times New Roman" w:cs="Times New Roman"/>
                <w:sz w:val="20"/>
                <w:szCs w:val="20"/>
              </w:rPr>
            </w:pPr>
            <w:r w:rsidRPr="00C94209">
              <w:rPr>
                <w:rFonts w:ascii="Times New Roman" w:eastAsia="Calibri" w:hAnsi="Times New Roman" w:cs="Times New Roman"/>
                <w:sz w:val="20"/>
                <w:szCs w:val="20"/>
              </w:rPr>
              <w:t>………</w:t>
            </w:r>
          </w:p>
        </w:tc>
      </w:tr>
    </w:tbl>
    <w:p w14:paraId="5296069B" w14:textId="77777777" w:rsidR="00707186" w:rsidRPr="00CE0D11" w:rsidRDefault="00707186" w:rsidP="00316533">
      <w:pPr>
        <w:jc w:val="both"/>
        <w:rPr>
          <w:rFonts w:ascii="Times New Roman" w:hAnsi="Times New Roman" w:cs="Times New Roman"/>
          <w:b/>
          <w:bCs/>
          <w:sz w:val="22"/>
          <w:szCs w:val="22"/>
        </w:rPr>
      </w:pPr>
    </w:p>
    <w:p w14:paraId="68698A95" w14:textId="0B239696" w:rsidR="00651B62" w:rsidRPr="00CE0D11" w:rsidRDefault="00651B62" w:rsidP="00CE0D11">
      <w:pPr>
        <w:pStyle w:val="Akapitzlist"/>
        <w:numPr>
          <w:ilvl w:val="0"/>
          <w:numId w:val="28"/>
        </w:numPr>
        <w:jc w:val="both"/>
        <w:rPr>
          <w:rFonts w:ascii="Times New Roman" w:hAnsi="Times New Roman" w:cs="Times New Roman"/>
          <w:b/>
          <w:bCs/>
          <w:sz w:val="22"/>
          <w:szCs w:val="22"/>
        </w:rPr>
      </w:pPr>
      <w:r w:rsidRPr="00CE0D11">
        <w:rPr>
          <w:rFonts w:ascii="Times New Roman" w:hAnsi="Times New Roman" w:cs="Times New Roman"/>
          <w:b/>
          <w:bCs/>
          <w:sz w:val="22"/>
          <w:szCs w:val="22"/>
        </w:rPr>
        <w:t>OŚWIADCZENIA:</w:t>
      </w:r>
    </w:p>
    <w:p w14:paraId="33F661E0" w14:textId="77777777" w:rsidR="00651B62" w:rsidRPr="00580CFF" w:rsidRDefault="00651B62" w:rsidP="00651B62">
      <w:pPr>
        <w:pStyle w:val="Akapitzlist"/>
        <w:jc w:val="both"/>
        <w:rPr>
          <w:rFonts w:ascii="Times New Roman" w:hAnsi="Times New Roman" w:cs="Times New Roman"/>
          <w:b/>
          <w:bCs/>
          <w:sz w:val="22"/>
          <w:szCs w:val="22"/>
        </w:rPr>
      </w:pPr>
    </w:p>
    <w:p w14:paraId="32737691" w14:textId="77777777" w:rsidR="00D97AED" w:rsidRDefault="00651B62" w:rsidP="00D97AED">
      <w:pPr>
        <w:pStyle w:val="Akapitzlist"/>
        <w:jc w:val="both"/>
        <w:rPr>
          <w:rFonts w:ascii="Times New Roman" w:hAnsi="Times New Roman" w:cs="Times New Roman"/>
          <w:sz w:val="22"/>
          <w:szCs w:val="22"/>
        </w:rPr>
      </w:pPr>
      <w:r w:rsidRPr="00580CFF">
        <w:rPr>
          <w:rFonts w:ascii="Times New Roman" w:hAnsi="Times New Roman" w:cs="Times New Roman"/>
          <w:sz w:val="22"/>
          <w:szCs w:val="22"/>
        </w:rPr>
        <w:t xml:space="preserve">Akceptujemy wszystkie warunki określone w treści zaproszenia do złożenia oferty </w:t>
      </w:r>
      <w:r w:rsidR="000B40BB" w:rsidRPr="00580CFF">
        <w:rPr>
          <w:rFonts w:ascii="Times New Roman" w:hAnsi="Times New Roman" w:cs="Times New Roman"/>
          <w:sz w:val="22"/>
          <w:szCs w:val="22"/>
        </w:rPr>
        <w:br/>
      </w:r>
      <w:r w:rsidRPr="00580CFF">
        <w:rPr>
          <w:rFonts w:ascii="Times New Roman" w:hAnsi="Times New Roman" w:cs="Times New Roman"/>
          <w:sz w:val="22"/>
          <w:szCs w:val="22"/>
        </w:rPr>
        <w:t>i zobowiązujemy się zawrzeć umowę w miejscu i czasie wyznaczonym przez Zamawiającego, na warunkach określonych we wzorze umowy.</w:t>
      </w:r>
    </w:p>
    <w:p w14:paraId="7B4EBC10" w14:textId="77777777" w:rsidR="00D97AED" w:rsidRDefault="00D97AED" w:rsidP="00D97AED">
      <w:pPr>
        <w:pStyle w:val="Akapitzlist"/>
        <w:jc w:val="both"/>
        <w:rPr>
          <w:rFonts w:ascii="Times New Roman" w:hAnsi="Times New Roman" w:cs="Times New Roman"/>
          <w:sz w:val="22"/>
          <w:szCs w:val="22"/>
        </w:rPr>
      </w:pPr>
    </w:p>
    <w:p w14:paraId="1966F839" w14:textId="1298645B" w:rsidR="00D97AED" w:rsidRPr="00D97AED" w:rsidRDefault="00D97AED" w:rsidP="00D97AED">
      <w:pPr>
        <w:pStyle w:val="Akapitzlist"/>
        <w:jc w:val="both"/>
        <w:rPr>
          <w:rFonts w:ascii="Times New Roman" w:hAnsi="Times New Roman" w:cs="Times New Roman"/>
          <w:sz w:val="22"/>
          <w:szCs w:val="22"/>
        </w:rPr>
      </w:pPr>
      <w:r w:rsidRPr="00D97AED">
        <w:rPr>
          <w:rFonts w:ascii="Times New Roman" w:hAnsi="Times New Roman" w:cs="Times New Roman"/>
          <w:sz w:val="22"/>
          <w:szCs w:val="22"/>
        </w:rPr>
        <w:t>Oświadczamy, że:</w:t>
      </w:r>
    </w:p>
    <w:p w14:paraId="186BB530" w14:textId="77777777" w:rsidR="00D97AED" w:rsidRPr="00D97AED" w:rsidRDefault="00D97AED" w:rsidP="00D97AED">
      <w:pPr>
        <w:numPr>
          <w:ilvl w:val="0"/>
          <w:numId w:val="46"/>
        </w:numPr>
        <w:spacing w:line="259" w:lineRule="auto"/>
        <w:rPr>
          <w:rFonts w:ascii="Times New Roman" w:hAnsi="Times New Roman" w:cs="Times New Roman"/>
          <w:sz w:val="22"/>
          <w:szCs w:val="22"/>
        </w:rPr>
      </w:pPr>
      <w:r w:rsidRPr="00D97AED">
        <w:rPr>
          <w:rFonts w:ascii="Times New Roman" w:hAnsi="Times New Roman" w:cs="Times New Roman"/>
          <w:sz w:val="22"/>
          <w:szCs w:val="22"/>
        </w:rPr>
        <w:t>Cena jednostkowa pozostaje niezmienna przez cały okres realizacji umowy.</w:t>
      </w:r>
    </w:p>
    <w:p w14:paraId="7712B412" w14:textId="77777777" w:rsidR="00D97AED" w:rsidRPr="00D97AED" w:rsidRDefault="00D97AED" w:rsidP="00D97AED">
      <w:pPr>
        <w:numPr>
          <w:ilvl w:val="0"/>
          <w:numId w:val="46"/>
        </w:numPr>
        <w:spacing w:line="259" w:lineRule="auto"/>
        <w:rPr>
          <w:rFonts w:ascii="Times New Roman" w:hAnsi="Times New Roman" w:cs="Times New Roman"/>
          <w:sz w:val="22"/>
          <w:szCs w:val="22"/>
        </w:rPr>
      </w:pPr>
      <w:r w:rsidRPr="00D97AED">
        <w:rPr>
          <w:rFonts w:ascii="Times New Roman" w:hAnsi="Times New Roman" w:cs="Times New Roman"/>
          <w:sz w:val="22"/>
          <w:szCs w:val="22"/>
        </w:rPr>
        <w:t>Zamawiający może skorzystać z prawa opcji w całości, częściowo lub nie skorzystać z niego w ogóle.</w:t>
      </w:r>
    </w:p>
    <w:p w14:paraId="71084A75" w14:textId="6BD2E9B4" w:rsidR="00651B62" w:rsidRDefault="00D97AED" w:rsidP="00D97AED">
      <w:pPr>
        <w:numPr>
          <w:ilvl w:val="0"/>
          <w:numId w:val="46"/>
        </w:numPr>
        <w:spacing w:line="259" w:lineRule="auto"/>
        <w:rPr>
          <w:rFonts w:ascii="Times New Roman" w:hAnsi="Times New Roman" w:cs="Times New Roman"/>
          <w:sz w:val="22"/>
          <w:szCs w:val="22"/>
        </w:rPr>
      </w:pPr>
      <w:r w:rsidRPr="00D97AED">
        <w:rPr>
          <w:rFonts w:ascii="Times New Roman" w:hAnsi="Times New Roman" w:cs="Times New Roman"/>
          <w:sz w:val="22"/>
          <w:szCs w:val="22"/>
        </w:rPr>
        <w:t>Rozliczenie prawa opcji nastąpi według ceny jednostkowej wskazanej w niniejszym formularzu.</w:t>
      </w:r>
    </w:p>
    <w:p w14:paraId="1BCD0F86" w14:textId="77777777" w:rsidR="00D97AED" w:rsidRPr="00D97AED" w:rsidRDefault="00D97AED" w:rsidP="00D97AED">
      <w:pPr>
        <w:spacing w:line="259" w:lineRule="auto"/>
        <w:rPr>
          <w:rFonts w:ascii="Times New Roman" w:hAnsi="Times New Roman" w:cs="Times New Roman"/>
          <w:sz w:val="22"/>
          <w:szCs w:val="22"/>
        </w:rPr>
      </w:pPr>
    </w:p>
    <w:p w14:paraId="661D6BE7" w14:textId="77777777" w:rsidR="00651B62" w:rsidRPr="00580CFF" w:rsidRDefault="00651B62" w:rsidP="00651B62">
      <w:pPr>
        <w:pStyle w:val="Akapitzlist"/>
        <w:jc w:val="both"/>
        <w:rPr>
          <w:rFonts w:ascii="Times New Roman" w:hAnsi="Times New Roman" w:cs="Times New Roman"/>
          <w:sz w:val="22"/>
          <w:szCs w:val="22"/>
        </w:rPr>
      </w:pPr>
      <w:r w:rsidRPr="00580CFF">
        <w:rPr>
          <w:rFonts w:ascii="Times New Roman" w:hAnsi="Times New Roman" w:cs="Times New Roman"/>
          <w:sz w:val="22"/>
          <w:szCs w:val="22"/>
        </w:rPr>
        <w:t>Oświadczam/y, że wypełniliśmy obowiązki informacyjne przewidziane w art. 13 lub art. 14 RODO wobec osób fizycznych, od których dane osobowe bezpośrednio lub pośrednio pozyskałem w celu ubiegania się o udzielenie zamówienia w niniejszym postępowaniu.</w:t>
      </w:r>
    </w:p>
    <w:p w14:paraId="11C1716F" w14:textId="77777777" w:rsidR="00651B62" w:rsidRPr="00580CFF" w:rsidRDefault="00651B62" w:rsidP="00651B62">
      <w:pPr>
        <w:pStyle w:val="Akapitzlist"/>
        <w:jc w:val="both"/>
        <w:rPr>
          <w:rFonts w:ascii="Times New Roman" w:hAnsi="Times New Roman" w:cs="Times New Roman"/>
          <w:sz w:val="22"/>
          <w:szCs w:val="22"/>
        </w:rPr>
      </w:pPr>
    </w:p>
    <w:p w14:paraId="4529741C" w14:textId="77777777" w:rsidR="00651B62" w:rsidRPr="00E7178A" w:rsidRDefault="00651B62" w:rsidP="00651B62">
      <w:pPr>
        <w:pStyle w:val="Akapitzlist"/>
        <w:rPr>
          <w:rFonts w:ascii="Times New Roman" w:hAnsi="Times New Roman" w:cs="Times New Roman"/>
          <w:b/>
          <w:bCs/>
          <w:sz w:val="20"/>
          <w:szCs w:val="20"/>
        </w:rPr>
      </w:pPr>
      <w:r w:rsidRPr="00E7178A">
        <w:rPr>
          <w:rFonts w:ascii="Times New Roman" w:hAnsi="Times New Roman" w:cs="Times New Roman"/>
          <w:b/>
          <w:bCs/>
          <w:sz w:val="20"/>
          <w:szCs w:val="20"/>
        </w:rPr>
        <w:t>Oświadczam/-y, że:</w:t>
      </w:r>
    </w:p>
    <w:p w14:paraId="62582645"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zapoznaliśmy się z warunkami zaproszenia i nie wnosimy do nich zastrzeżeń,</w:t>
      </w:r>
    </w:p>
    <w:p w14:paraId="6AC10592"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zdobyliśmy konieczne informacje dotyczące przedmiotowego zamówienia,</w:t>
      </w:r>
    </w:p>
    <w:p w14:paraId="09FFB072"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lastRenderedPageBreak/>
        <w:t>posiadamy odpowiednie uprawnienia niezbędne do wykonania zamówienia,</w:t>
      </w:r>
    </w:p>
    <w:p w14:paraId="3120C94D"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posiadamy niezbędną wiedzę i doświadczenie oraz dysponujemy osobami zdolnymi do wykonania zamówienia,</w:t>
      </w:r>
    </w:p>
    <w:p w14:paraId="51D7582D"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nie zalegamy z uiszczeniem podatków, opłat lub składek na ubezpieczenie społeczne lub zdrowotne,</w:t>
      </w:r>
    </w:p>
    <w:p w14:paraId="4D5EA1F2"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nie znajdujemy się w stanie upadłości,</w:t>
      </w:r>
    </w:p>
    <w:p w14:paraId="42779476" w14:textId="77777777" w:rsidR="00651B62" w:rsidRPr="00E7178A" w:rsidRDefault="00651B62" w:rsidP="00E30855">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nie podlegamy wykluczeniu z postępowania na podstawie art. 7 ust. 1 ustawy z dnia 13 kwietnia 2022 r. o szczególnych rozwiązaniach w zakresie przeciwdziałania wspieraniu agresji na Ukrainę oraz służących ochronie bezpieczeństwa narodowego (Dz. U. poz. 835),</w:t>
      </w:r>
    </w:p>
    <w:p w14:paraId="4135008B" w14:textId="369507DE" w:rsidR="00EF27DB" w:rsidRPr="003B1808" w:rsidRDefault="00651B62" w:rsidP="003B1808">
      <w:pPr>
        <w:pStyle w:val="Akapitzlist"/>
        <w:numPr>
          <w:ilvl w:val="1"/>
          <w:numId w:val="29"/>
        </w:numPr>
        <w:jc w:val="both"/>
        <w:rPr>
          <w:rFonts w:ascii="Times New Roman" w:hAnsi="Times New Roman" w:cs="Times New Roman"/>
          <w:sz w:val="20"/>
          <w:szCs w:val="20"/>
        </w:rPr>
      </w:pPr>
      <w:r w:rsidRPr="00E7178A">
        <w:rPr>
          <w:rFonts w:ascii="Times New Roman" w:hAnsi="Times New Roman" w:cs="Times New Roman"/>
          <w:sz w:val="20"/>
          <w:szCs w:val="20"/>
        </w:rPr>
        <w:t>nie naruszyliśmy w sposób zawiniony poważnie obowiązków zawodowych, co podważa naszą uczciwość.</w:t>
      </w:r>
    </w:p>
    <w:p w14:paraId="6A5B91AD" w14:textId="77777777" w:rsidR="003B1808" w:rsidRDefault="003B1808" w:rsidP="00651B62">
      <w:pPr>
        <w:pStyle w:val="Akapitzlist"/>
        <w:spacing w:line="240" w:lineRule="auto"/>
        <w:jc w:val="right"/>
        <w:rPr>
          <w:rFonts w:ascii="Times New Roman" w:hAnsi="Times New Roman" w:cs="Times New Roman"/>
          <w:sz w:val="22"/>
          <w:szCs w:val="22"/>
        </w:rPr>
      </w:pPr>
    </w:p>
    <w:p w14:paraId="2C13CDC1" w14:textId="445E226D" w:rsidR="00651B62" w:rsidRPr="00580CFF" w:rsidRDefault="00651B62" w:rsidP="00651B62">
      <w:pPr>
        <w:pStyle w:val="Akapitzlist"/>
        <w:spacing w:line="240" w:lineRule="auto"/>
        <w:jc w:val="right"/>
        <w:rPr>
          <w:rFonts w:ascii="Times New Roman" w:hAnsi="Times New Roman" w:cs="Times New Roman"/>
          <w:sz w:val="22"/>
          <w:szCs w:val="22"/>
        </w:rPr>
      </w:pPr>
      <w:r w:rsidRPr="00580CFF">
        <w:rPr>
          <w:rFonts w:ascii="Times New Roman" w:hAnsi="Times New Roman" w:cs="Times New Roman"/>
          <w:sz w:val="22"/>
          <w:szCs w:val="22"/>
        </w:rPr>
        <w:t>………………………………..</w:t>
      </w:r>
    </w:p>
    <w:p w14:paraId="392B11FE" w14:textId="241F4BE6" w:rsidR="003B1808" w:rsidRPr="003B1808" w:rsidRDefault="00651B62" w:rsidP="003B1808">
      <w:pPr>
        <w:pStyle w:val="Akapitzlist"/>
        <w:spacing w:line="240" w:lineRule="auto"/>
        <w:rPr>
          <w:rFonts w:ascii="Times New Roman" w:hAnsi="Times New Roman" w:cs="Times New Roman"/>
          <w:i/>
          <w:iCs/>
          <w:sz w:val="22"/>
          <w:szCs w:val="22"/>
        </w:rPr>
      </w:pPr>
      <w:r w:rsidRPr="00580CFF">
        <w:rPr>
          <w:rFonts w:ascii="Times New Roman" w:hAnsi="Times New Roman" w:cs="Times New Roman"/>
          <w:sz w:val="22"/>
          <w:szCs w:val="22"/>
        </w:rPr>
        <w:t xml:space="preserve">                                                                                                     </w:t>
      </w:r>
      <w:r w:rsidRPr="00580CFF">
        <w:rPr>
          <w:rFonts w:ascii="Times New Roman" w:hAnsi="Times New Roman" w:cs="Times New Roman"/>
          <w:i/>
          <w:iCs/>
          <w:sz w:val="22"/>
          <w:szCs w:val="22"/>
        </w:rPr>
        <w:t xml:space="preserve"> </w:t>
      </w:r>
      <w:r w:rsidR="003B1808">
        <w:rPr>
          <w:rFonts w:ascii="Times New Roman" w:hAnsi="Times New Roman" w:cs="Times New Roman"/>
          <w:i/>
          <w:iCs/>
          <w:sz w:val="22"/>
          <w:szCs w:val="22"/>
        </w:rPr>
        <w:t xml:space="preserve">            </w:t>
      </w:r>
      <w:r w:rsidRPr="00580CFF">
        <w:rPr>
          <w:rFonts w:ascii="Times New Roman" w:hAnsi="Times New Roman" w:cs="Times New Roman"/>
          <w:i/>
          <w:iCs/>
          <w:sz w:val="22"/>
          <w:szCs w:val="22"/>
        </w:rPr>
        <w:t>(podpis, pieczęć)</w:t>
      </w:r>
    </w:p>
    <w:p w14:paraId="58752F38" w14:textId="77777777" w:rsidR="003B1808" w:rsidRDefault="003B1808" w:rsidP="003B1808">
      <w:pPr>
        <w:pStyle w:val="Akapitzlist"/>
        <w:spacing w:line="240" w:lineRule="auto"/>
        <w:rPr>
          <w:rFonts w:ascii="Times New Roman" w:hAnsi="Times New Roman" w:cs="Times New Roman"/>
          <w:sz w:val="22"/>
          <w:szCs w:val="22"/>
        </w:rPr>
      </w:pPr>
      <w:r w:rsidRPr="00EF27DB">
        <w:rPr>
          <w:rFonts w:ascii="Times New Roman" w:hAnsi="Times New Roman" w:cs="Times New Roman"/>
          <w:sz w:val="22"/>
          <w:szCs w:val="22"/>
        </w:rPr>
        <w:t>Data: …………………………</w:t>
      </w:r>
    </w:p>
    <w:p w14:paraId="36AB46BD" w14:textId="77777777" w:rsidR="00430361" w:rsidRDefault="00430361" w:rsidP="003B1808">
      <w:pPr>
        <w:pStyle w:val="Akapitzlist"/>
        <w:spacing w:line="240" w:lineRule="auto"/>
        <w:jc w:val="right"/>
        <w:rPr>
          <w:rFonts w:ascii="Times New Roman" w:hAnsi="Times New Roman" w:cs="Times New Roman"/>
          <w:sz w:val="22"/>
          <w:szCs w:val="22"/>
        </w:rPr>
      </w:pPr>
    </w:p>
    <w:p w14:paraId="54210481" w14:textId="77777777" w:rsidR="00430361" w:rsidRDefault="00430361" w:rsidP="003B1808">
      <w:pPr>
        <w:pStyle w:val="Akapitzlist"/>
        <w:spacing w:line="240" w:lineRule="auto"/>
        <w:jc w:val="right"/>
        <w:rPr>
          <w:rFonts w:ascii="Times New Roman" w:hAnsi="Times New Roman" w:cs="Times New Roman"/>
          <w:sz w:val="22"/>
          <w:szCs w:val="22"/>
        </w:rPr>
      </w:pPr>
    </w:p>
    <w:p w14:paraId="6CB33ED2" w14:textId="77777777" w:rsidR="00CA6EE1" w:rsidRDefault="00CA6EE1" w:rsidP="003B1808">
      <w:pPr>
        <w:pStyle w:val="Akapitzlist"/>
        <w:spacing w:line="240" w:lineRule="auto"/>
        <w:jc w:val="right"/>
        <w:rPr>
          <w:rFonts w:ascii="Times New Roman" w:hAnsi="Times New Roman" w:cs="Times New Roman"/>
          <w:sz w:val="22"/>
          <w:szCs w:val="22"/>
        </w:rPr>
      </w:pPr>
    </w:p>
    <w:p w14:paraId="67FC6ADA" w14:textId="77777777" w:rsidR="00707186" w:rsidRDefault="00707186" w:rsidP="003B1808">
      <w:pPr>
        <w:pStyle w:val="Akapitzlist"/>
        <w:spacing w:line="240" w:lineRule="auto"/>
        <w:jc w:val="right"/>
        <w:rPr>
          <w:rFonts w:ascii="Times New Roman" w:hAnsi="Times New Roman" w:cs="Times New Roman"/>
          <w:sz w:val="22"/>
          <w:szCs w:val="22"/>
        </w:rPr>
      </w:pPr>
    </w:p>
    <w:p w14:paraId="54C3538A" w14:textId="77777777" w:rsidR="00707186" w:rsidRDefault="00707186" w:rsidP="003B1808">
      <w:pPr>
        <w:pStyle w:val="Akapitzlist"/>
        <w:spacing w:line="240" w:lineRule="auto"/>
        <w:jc w:val="right"/>
        <w:rPr>
          <w:rFonts w:ascii="Times New Roman" w:hAnsi="Times New Roman" w:cs="Times New Roman"/>
          <w:sz w:val="22"/>
          <w:szCs w:val="22"/>
        </w:rPr>
      </w:pPr>
    </w:p>
    <w:p w14:paraId="216EBCB7" w14:textId="77777777" w:rsidR="00707186" w:rsidRDefault="00707186" w:rsidP="003B1808">
      <w:pPr>
        <w:pStyle w:val="Akapitzlist"/>
        <w:spacing w:line="240" w:lineRule="auto"/>
        <w:jc w:val="right"/>
        <w:rPr>
          <w:rFonts w:ascii="Times New Roman" w:hAnsi="Times New Roman" w:cs="Times New Roman"/>
          <w:sz w:val="22"/>
          <w:szCs w:val="22"/>
        </w:rPr>
      </w:pPr>
    </w:p>
    <w:p w14:paraId="33589973" w14:textId="77777777" w:rsidR="00707186" w:rsidRDefault="00707186" w:rsidP="003B1808">
      <w:pPr>
        <w:pStyle w:val="Akapitzlist"/>
        <w:spacing w:line="240" w:lineRule="auto"/>
        <w:jc w:val="right"/>
        <w:rPr>
          <w:rFonts w:ascii="Times New Roman" w:hAnsi="Times New Roman" w:cs="Times New Roman"/>
          <w:sz w:val="22"/>
          <w:szCs w:val="22"/>
        </w:rPr>
      </w:pPr>
    </w:p>
    <w:p w14:paraId="4DB235B0" w14:textId="77777777" w:rsidR="00707186" w:rsidRDefault="00707186" w:rsidP="003B1808">
      <w:pPr>
        <w:pStyle w:val="Akapitzlist"/>
        <w:spacing w:line="240" w:lineRule="auto"/>
        <w:jc w:val="right"/>
        <w:rPr>
          <w:rFonts w:ascii="Times New Roman" w:hAnsi="Times New Roman" w:cs="Times New Roman"/>
          <w:sz w:val="22"/>
          <w:szCs w:val="22"/>
        </w:rPr>
      </w:pPr>
    </w:p>
    <w:p w14:paraId="6B009287" w14:textId="77777777" w:rsidR="00707186" w:rsidRDefault="00707186" w:rsidP="003B1808">
      <w:pPr>
        <w:pStyle w:val="Akapitzlist"/>
        <w:spacing w:line="240" w:lineRule="auto"/>
        <w:jc w:val="right"/>
        <w:rPr>
          <w:rFonts w:ascii="Times New Roman" w:hAnsi="Times New Roman" w:cs="Times New Roman"/>
          <w:sz w:val="22"/>
          <w:szCs w:val="22"/>
        </w:rPr>
      </w:pPr>
    </w:p>
    <w:p w14:paraId="3F97F11F" w14:textId="77777777" w:rsidR="00707186" w:rsidRDefault="00707186" w:rsidP="003B1808">
      <w:pPr>
        <w:pStyle w:val="Akapitzlist"/>
        <w:spacing w:line="240" w:lineRule="auto"/>
        <w:jc w:val="right"/>
        <w:rPr>
          <w:rFonts w:ascii="Times New Roman" w:hAnsi="Times New Roman" w:cs="Times New Roman"/>
          <w:sz w:val="22"/>
          <w:szCs w:val="22"/>
        </w:rPr>
      </w:pPr>
    </w:p>
    <w:p w14:paraId="718DC97D" w14:textId="77777777" w:rsidR="00707186" w:rsidRDefault="00707186" w:rsidP="003B1808">
      <w:pPr>
        <w:pStyle w:val="Akapitzlist"/>
        <w:spacing w:line="240" w:lineRule="auto"/>
        <w:jc w:val="right"/>
        <w:rPr>
          <w:rFonts w:ascii="Times New Roman" w:hAnsi="Times New Roman" w:cs="Times New Roman"/>
          <w:sz w:val="22"/>
          <w:szCs w:val="22"/>
        </w:rPr>
      </w:pPr>
    </w:p>
    <w:p w14:paraId="75AF9507" w14:textId="77777777" w:rsidR="00707186" w:rsidRDefault="00707186" w:rsidP="003B1808">
      <w:pPr>
        <w:pStyle w:val="Akapitzlist"/>
        <w:spacing w:line="240" w:lineRule="auto"/>
        <w:jc w:val="right"/>
        <w:rPr>
          <w:rFonts w:ascii="Times New Roman" w:hAnsi="Times New Roman" w:cs="Times New Roman"/>
          <w:sz w:val="22"/>
          <w:szCs w:val="22"/>
        </w:rPr>
      </w:pPr>
    </w:p>
    <w:p w14:paraId="351D0A69" w14:textId="77777777" w:rsidR="00707186" w:rsidRDefault="00707186" w:rsidP="003B1808">
      <w:pPr>
        <w:pStyle w:val="Akapitzlist"/>
        <w:spacing w:line="240" w:lineRule="auto"/>
        <w:jc w:val="right"/>
        <w:rPr>
          <w:rFonts w:ascii="Times New Roman" w:hAnsi="Times New Roman" w:cs="Times New Roman"/>
          <w:sz w:val="22"/>
          <w:szCs w:val="22"/>
        </w:rPr>
      </w:pPr>
    </w:p>
    <w:p w14:paraId="4D77097E" w14:textId="77777777" w:rsidR="00707186" w:rsidRDefault="00707186" w:rsidP="003B1808">
      <w:pPr>
        <w:pStyle w:val="Akapitzlist"/>
        <w:spacing w:line="240" w:lineRule="auto"/>
        <w:jc w:val="right"/>
        <w:rPr>
          <w:rFonts w:ascii="Times New Roman" w:hAnsi="Times New Roman" w:cs="Times New Roman"/>
          <w:sz w:val="22"/>
          <w:szCs w:val="22"/>
        </w:rPr>
      </w:pPr>
    </w:p>
    <w:p w14:paraId="2C5E2A7C" w14:textId="77777777" w:rsidR="00804ED4" w:rsidRDefault="00804ED4" w:rsidP="003B1808">
      <w:pPr>
        <w:pStyle w:val="Akapitzlist"/>
        <w:spacing w:line="240" w:lineRule="auto"/>
        <w:jc w:val="right"/>
        <w:rPr>
          <w:rFonts w:ascii="Times New Roman" w:hAnsi="Times New Roman" w:cs="Times New Roman"/>
          <w:sz w:val="22"/>
          <w:szCs w:val="22"/>
        </w:rPr>
      </w:pPr>
    </w:p>
    <w:p w14:paraId="4C8C17ED" w14:textId="77777777" w:rsidR="00804ED4" w:rsidRDefault="00804ED4" w:rsidP="003B1808">
      <w:pPr>
        <w:pStyle w:val="Akapitzlist"/>
        <w:spacing w:line="240" w:lineRule="auto"/>
        <w:jc w:val="right"/>
        <w:rPr>
          <w:rFonts w:ascii="Times New Roman" w:hAnsi="Times New Roman" w:cs="Times New Roman"/>
          <w:sz w:val="22"/>
          <w:szCs w:val="22"/>
        </w:rPr>
      </w:pPr>
    </w:p>
    <w:p w14:paraId="5B8669F8" w14:textId="77777777" w:rsidR="00804ED4" w:rsidRDefault="00804ED4" w:rsidP="003B1808">
      <w:pPr>
        <w:pStyle w:val="Akapitzlist"/>
        <w:spacing w:line="240" w:lineRule="auto"/>
        <w:jc w:val="right"/>
        <w:rPr>
          <w:rFonts w:ascii="Times New Roman" w:hAnsi="Times New Roman" w:cs="Times New Roman"/>
          <w:sz w:val="22"/>
          <w:szCs w:val="22"/>
        </w:rPr>
      </w:pPr>
    </w:p>
    <w:p w14:paraId="57B5CC2D" w14:textId="77777777" w:rsidR="00804ED4" w:rsidRDefault="00804ED4" w:rsidP="003B1808">
      <w:pPr>
        <w:pStyle w:val="Akapitzlist"/>
        <w:spacing w:line="240" w:lineRule="auto"/>
        <w:jc w:val="right"/>
        <w:rPr>
          <w:rFonts w:ascii="Times New Roman" w:hAnsi="Times New Roman" w:cs="Times New Roman"/>
          <w:sz w:val="22"/>
          <w:szCs w:val="22"/>
        </w:rPr>
      </w:pPr>
    </w:p>
    <w:p w14:paraId="2551ADA2" w14:textId="77777777" w:rsidR="00804ED4" w:rsidRDefault="00804ED4" w:rsidP="003B1808">
      <w:pPr>
        <w:pStyle w:val="Akapitzlist"/>
        <w:spacing w:line="240" w:lineRule="auto"/>
        <w:jc w:val="right"/>
        <w:rPr>
          <w:rFonts w:ascii="Times New Roman" w:hAnsi="Times New Roman" w:cs="Times New Roman"/>
          <w:sz w:val="22"/>
          <w:szCs w:val="22"/>
        </w:rPr>
      </w:pPr>
    </w:p>
    <w:p w14:paraId="2640D85B" w14:textId="77777777" w:rsidR="00804ED4" w:rsidRDefault="00804ED4" w:rsidP="003B1808">
      <w:pPr>
        <w:pStyle w:val="Akapitzlist"/>
        <w:spacing w:line="240" w:lineRule="auto"/>
        <w:jc w:val="right"/>
        <w:rPr>
          <w:rFonts w:ascii="Times New Roman" w:hAnsi="Times New Roman" w:cs="Times New Roman"/>
          <w:sz w:val="22"/>
          <w:szCs w:val="22"/>
        </w:rPr>
      </w:pPr>
    </w:p>
    <w:p w14:paraId="6F61D236" w14:textId="77777777" w:rsidR="00804ED4" w:rsidRDefault="00804ED4" w:rsidP="003B1808">
      <w:pPr>
        <w:pStyle w:val="Akapitzlist"/>
        <w:spacing w:line="240" w:lineRule="auto"/>
        <w:jc w:val="right"/>
        <w:rPr>
          <w:rFonts w:ascii="Times New Roman" w:hAnsi="Times New Roman" w:cs="Times New Roman"/>
          <w:sz w:val="22"/>
          <w:szCs w:val="22"/>
        </w:rPr>
      </w:pPr>
    </w:p>
    <w:p w14:paraId="6B6E1A2C" w14:textId="77777777" w:rsidR="00804ED4" w:rsidRDefault="00804ED4" w:rsidP="003B1808">
      <w:pPr>
        <w:pStyle w:val="Akapitzlist"/>
        <w:spacing w:line="240" w:lineRule="auto"/>
        <w:jc w:val="right"/>
        <w:rPr>
          <w:rFonts w:ascii="Times New Roman" w:hAnsi="Times New Roman" w:cs="Times New Roman"/>
          <w:sz w:val="22"/>
          <w:szCs w:val="22"/>
        </w:rPr>
      </w:pPr>
    </w:p>
    <w:p w14:paraId="62CB40BB" w14:textId="77777777" w:rsidR="00804ED4" w:rsidRDefault="00804ED4" w:rsidP="003B1808">
      <w:pPr>
        <w:pStyle w:val="Akapitzlist"/>
        <w:spacing w:line="240" w:lineRule="auto"/>
        <w:jc w:val="right"/>
        <w:rPr>
          <w:rFonts w:ascii="Times New Roman" w:hAnsi="Times New Roman" w:cs="Times New Roman"/>
          <w:sz w:val="22"/>
          <w:szCs w:val="22"/>
        </w:rPr>
      </w:pPr>
    </w:p>
    <w:p w14:paraId="6D5C9949" w14:textId="77777777" w:rsidR="00804ED4" w:rsidRDefault="00804ED4" w:rsidP="003B1808">
      <w:pPr>
        <w:pStyle w:val="Akapitzlist"/>
        <w:spacing w:line="240" w:lineRule="auto"/>
        <w:jc w:val="right"/>
        <w:rPr>
          <w:rFonts w:ascii="Times New Roman" w:hAnsi="Times New Roman" w:cs="Times New Roman"/>
          <w:sz w:val="22"/>
          <w:szCs w:val="22"/>
        </w:rPr>
      </w:pPr>
    </w:p>
    <w:p w14:paraId="5E4CC82F" w14:textId="77777777" w:rsidR="00804ED4" w:rsidRDefault="00804ED4" w:rsidP="003B1808">
      <w:pPr>
        <w:pStyle w:val="Akapitzlist"/>
        <w:spacing w:line="240" w:lineRule="auto"/>
        <w:jc w:val="right"/>
        <w:rPr>
          <w:rFonts w:ascii="Times New Roman" w:hAnsi="Times New Roman" w:cs="Times New Roman"/>
          <w:sz w:val="22"/>
          <w:szCs w:val="22"/>
        </w:rPr>
      </w:pPr>
    </w:p>
    <w:p w14:paraId="56ABA4C2" w14:textId="77777777" w:rsidR="00804ED4" w:rsidRDefault="00804ED4" w:rsidP="003B1808">
      <w:pPr>
        <w:pStyle w:val="Akapitzlist"/>
        <w:spacing w:line="240" w:lineRule="auto"/>
        <w:jc w:val="right"/>
        <w:rPr>
          <w:rFonts w:ascii="Times New Roman" w:hAnsi="Times New Roman" w:cs="Times New Roman"/>
          <w:sz w:val="22"/>
          <w:szCs w:val="22"/>
        </w:rPr>
      </w:pPr>
    </w:p>
    <w:p w14:paraId="536A12A4" w14:textId="77777777" w:rsidR="00804ED4" w:rsidRDefault="00804ED4" w:rsidP="003B1808">
      <w:pPr>
        <w:pStyle w:val="Akapitzlist"/>
        <w:spacing w:line="240" w:lineRule="auto"/>
        <w:jc w:val="right"/>
        <w:rPr>
          <w:rFonts w:ascii="Times New Roman" w:hAnsi="Times New Roman" w:cs="Times New Roman"/>
          <w:sz w:val="22"/>
          <w:szCs w:val="22"/>
        </w:rPr>
      </w:pPr>
    </w:p>
    <w:p w14:paraId="4127F909" w14:textId="77777777" w:rsidR="00804ED4" w:rsidRDefault="00804ED4" w:rsidP="003B1808">
      <w:pPr>
        <w:pStyle w:val="Akapitzlist"/>
        <w:spacing w:line="240" w:lineRule="auto"/>
        <w:jc w:val="right"/>
        <w:rPr>
          <w:rFonts w:ascii="Times New Roman" w:hAnsi="Times New Roman" w:cs="Times New Roman"/>
          <w:sz w:val="22"/>
          <w:szCs w:val="22"/>
        </w:rPr>
      </w:pPr>
    </w:p>
    <w:p w14:paraId="7C5F3336" w14:textId="77777777" w:rsidR="00804ED4" w:rsidRDefault="00804ED4" w:rsidP="003B1808">
      <w:pPr>
        <w:pStyle w:val="Akapitzlist"/>
        <w:spacing w:line="240" w:lineRule="auto"/>
        <w:jc w:val="right"/>
        <w:rPr>
          <w:rFonts w:ascii="Times New Roman" w:hAnsi="Times New Roman" w:cs="Times New Roman"/>
          <w:sz w:val="22"/>
          <w:szCs w:val="22"/>
        </w:rPr>
      </w:pPr>
    </w:p>
    <w:p w14:paraId="10498898" w14:textId="77777777" w:rsidR="00804ED4" w:rsidRDefault="00804ED4" w:rsidP="003B1808">
      <w:pPr>
        <w:pStyle w:val="Akapitzlist"/>
        <w:spacing w:line="240" w:lineRule="auto"/>
        <w:jc w:val="right"/>
        <w:rPr>
          <w:rFonts w:ascii="Times New Roman" w:hAnsi="Times New Roman" w:cs="Times New Roman"/>
          <w:sz w:val="22"/>
          <w:szCs w:val="22"/>
        </w:rPr>
      </w:pPr>
    </w:p>
    <w:p w14:paraId="45872121" w14:textId="77777777" w:rsidR="00804ED4" w:rsidRDefault="00804ED4" w:rsidP="003B1808">
      <w:pPr>
        <w:pStyle w:val="Akapitzlist"/>
        <w:spacing w:line="240" w:lineRule="auto"/>
        <w:jc w:val="right"/>
        <w:rPr>
          <w:rFonts w:ascii="Times New Roman" w:hAnsi="Times New Roman" w:cs="Times New Roman"/>
          <w:sz w:val="22"/>
          <w:szCs w:val="22"/>
        </w:rPr>
      </w:pPr>
    </w:p>
    <w:p w14:paraId="0FF02B09" w14:textId="77777777" w:rsidR="00804ED4" w:rsidRDefault="00804ED4" w:rsidP="003B1808">
      <w:pPr>
        <w:pStyle w:val="Akapitzlist"/>
        <w:spacing w:line="240" w:lineRule="auto"/>
        <w:jc w:val="right"/>
        <w:rPr>
          <w:rFonts w:ascii="Times New Roman" w:hAnsi="Times New Roman" w:cs="Times New Roman"/>
          <w:sz w:val="22"/>
          <w:szCs w:val="22"/>
        </w:rPr>
      </w:pPr>
    </w:p>
    <w:p w14:paraId="6B6E264D" w14:textId="77777777" w:rsidR="00804ED4" w:rsidRDefault="00804ED4" w:rsidP="003B1808">
      <w:pPr>
        <w:pStyle w:val="Akapitzlist"/>
        <w:spacing w:line="240" w:lineRule="auto"/>
        <w:jc w:val="right"/>
        <w:rPr>
          <w:rFonts w:ascii="Times New Roman" w:hAnsi="Times New Roman" w:cs="Times New Roman"/>
          <w:sz w:val="22"/>
          <w:szCs w:val="22"/>
        </w:rPr>
      </w:pPr>
    </w:p>
    <w:p w14:paraId="19EFEB88" w14:textId="77777777" w:rsidR="00804ED4" w:rsidRDefault="00804ED4" w:rsidP="003B1808">
      <w:pPr>
        <w:pStyle w:val="Akapitzlist"/>
        <w:spacing w:line="240" w:lineRule="auto"/>
        <w:jc w:val="right"/>
        <w:rPr>
          <w:rFonts w:ascii="Times New Roman" w:hAnsi="Times New Roman" w:cs="Times New Roman"/>
          <w:sz w:val="22"/>
          <w:szCs w:val="22"/>
        </w:rPr>
      </w:pPr>
    </w:p>
    <w:p w14:paraId="70FF36FC" w14:textId="77777777" w:rsidR="00B11A6F" w:rsidRDefault="00B11A6F" w:rsidP="003B1808">
      <w:pPr>
        <w:pStyle w:val="Akapitzlist"/>
        <w:spacing w:line="240" w:lineRule="auto"/>
        <w:jc w:val="right"/>
        <w:rPr>
          <w:rFonts w:ascii="Times New Roman" w:hAnsi="Times New Roman" w:cs="Times New Roman"/>
          <w:sz w:val="22"/>
          <w:szCs w:val="22"/>
        </w:rPr>
      </w:pPr>
    </w:p>
    <w:p w14:paraId="737B2C88" w14:textId="77777777" w:rsidR="00B11A6F" w:rsidRDefault="00B11A6F" w:rsidP="003B1808">
      <w:pPr>
        <w:pStyle w:val="Akapitzlist"/>
        <w:spacing w:line="240" w:lineRule="auto"/>
        <w:jc w:val="right"/>
        <w:rPr>
          <w:rFonts w:ascii="Times New Roman" w:hAnsi="Times New Roman" w:cs="Times New Roman"/>
          <w:sz w:val="22"/>
          <w:szCs w:val="22"/>
        </w:rPr>
      </w:pPr>
    </w:p>
    <w:p w14:paraId="35848EAF" w14:textId="77777777" w:rsidR="00804ED4" w:rsidRDefault="00804ED4" w:rsidP="003B1808">
      <w:pPr>
        <w:pStyle w:val="Akapitzlist"/>
        <w:spacing w:line="240" w:lineRule="auto"/>
        <w:jc w:val="right"/>
        <w:rPr>
          <w:rFonts w:ascii="Times New Roman" w:hAnsi="Times New Roman" w:cs="Times New Roman"/>
          <w:sz w:val="22"/>
          <w:szCs w:val="22"/>
        </w:rPr>
      </w:pPr>
    </w:p>
    <w:p w14:paraId="173E2DE0" w14:textId="77777777" w:rsidR="00804ED4" w:rsidRDefault="00804ED4" w:rsidP="003B1808">
      <w:pPr>
        <w:pStyle w:val="Akapitzlist"/>
        <w:spacing w:line="240" w:lineRule="auto"/>
        <w:jc w:val="right"/>
        <w:rPr>
          <w:rFonts w:ascii="Times New Roman" w:hAnsi="Times New Roman" w:cs="Times New Roman"/>
          <w:sz w:val="22"/>
          <w:szCs w:val="22"/>
        </w:rPr>
      </w:pPr>
    </w:p>
    <w:p w14:paraId="14213A3B" w14:textId="77777777" w:rsidR="00804ED4" w:rsidRDefault="00804ED4" w:rsidP="003B1808">
      <w:pPr>
        <w:pStyle w:val="Akapitzlist"/>
        <w:spacing w:line="240" w:lineRule="auto"/>
        <w:jc w:val="right"/>
        <w:rPr>
          <w:rFonts w:ascii="Times New Roman" w:hAnsi="Times New Roman" w:cs="Times New Roman"/>
          <w:sz w:val="22"/>
          <w:szCs w:val="22"/>
        </w:rPr>
      </w:pPr>
    </w:p>
    <w:p w14:paraId="4608E192" w14:textId="326F238A" w:rsidR="00651B62" w:rsidRPr="003B1808" w:rsidRDefault="00651B62" w:rsidP="003B1808">
      <w:pPr>
        <w:pStyle w:val="Akapitzlist"/>
        <w:spacing w:line="240" w:lineRule="auto"/>
        <w:jc w:val="right"/>
        <w:rPr>
          <w:rFonts w:ascii="Times New Roman" w:hAnsi="Times New Roman" w:cs="Times New Roman"/>
          <w:i/>
          <w:iCs/>
          <w:sz w:val="22"/>
          <w:szCs w:val="22"/>
        </w:rPr>
      </w:pPr>
      <w:r w:rsidRPr="00EF27DB">
        <w:rPr>
          <w:rFonts w:ascii="Times New Roman" w:hAnsi="Times New Roman" w:cs="Times New Roman"/>
          <w:sz w:val="22"/>
          <w:szCs w:val="22"/>
        </w:rPr>
        <w:lastRenderedPageBreak/>
        <w:t xml:space="preserve">ZAŁĄCZNIK NR 4 do zaproszenia do składania ofert </w:t>
      </w:r>
    </w:p>
    <w:p w14:paraId="097DC6A9" w14:textId="77777777" w:rsidR="00651B62" w:rsidRPr="00580CFF" w:rsidRDefault="00651B62" w:rsidP="00651B62">
      <w:pPr>
        <w:jc w:val="both"/>
        <w:rPr>
          <w:rFonts w:ascii="Times New Roman" w:hAnsi="Times New Roman" w:cs="Times New Roman"/>
          <w:sz w:val="22"/>
          <w:szCs w:val="22"/>
        </w:rPr>
      </w:pPr>
      <w:r w:rsidRPr="00580CFF">
        <w:rPr>
          <w:rFonts w:ascii="Times New Roman" w:hAnsi="Times New Roman" w:cs="Times New Roman"/>
          <w:sz w:val="22"/>
          <w:szCs w:val="22"/>
        </w:rPr>
        <w:t>Klauzula informacyjna Zamawiającego</w:t>
      </w:r>
    </w:p>
    <w:p w14:paraId="393AF8B1" w14:textId="77777777" w:rsidR="00651B62" w:rsidRPr="00580CFF" w:rsidRDefault="00651B62" w:rsidP="00651B62">
      <w:pPr>
        <w:numPr>
          <w:ilvl w:val="0"/>
          <w:numId w:val="31"/>
        </w:numPr>
        <w:suppressAutoHyphens/>
        <w:autoSpaceDN w:val="0"/>
        <w:spacing w:line="249" w:lineRule="auto"/>
        <w:jc w:val="both"/>
        <w:rPr>
          <w:rFonts w:ascii="Times New Roman" w:hAnsi="Times New Roman" w:cs="Times New Roman"/>
          <w:sz w:val="22"/>
          <w:szCs w:val="22"/>
        </w:rPr>
      </w:pPr>
      <w:r w:rsidRPr="00580CFF">
        <w:rPr>
          <w:rFonts w:ascii="Times New Roman" w:hAnsi="Times New Roman" w:cs="Times New Roman"/>
          <w:iCs/>
          <w:sz w:val="22"/>
          <w:szCs w:val="22"/>
        </w:rPr>
        <w:t xml:space="preserve">Zgodnie z art. 13 oraz odpowiednio art. 14 rozporządzenia Parlamentu Europejskiego i Rady (UE) z dnia 27 kwietnia 2016 r. w sprawie ochrony osób fizycznych w związku z przetwarzaniem danych osobowych i w sprawie swobodnego przepływu takich danych oraz uchylenia dyrektywy 95/46/WE (ogólne rozporządzenie o ochronie danych) zwanego dalej RODO, informujemy, iż: </w:t>
      </w:r>
    </w:p>
    <w:p w14:paraId="26637A17" w14:textId="77777777" w:rsidR="00651B62" w:rsidRPr="00580CFF" w:rsidRDefault="00651B62" w:rsidP="00651B62">
      <w:pPr>
        <w:numPr>
          <w:ilvl w:val="0"/>
          <w:numId w:val="35"/>
        </w:numPr>
        <w:suppressAutoHyphens/>
        <w:autoSpaceDN w:val="0"/>
        <w:spacing w:line="249" w:lineRule="auto"/>
        <w:ind w:left="709"/>
        <w:jc w:val="both"/>
        <w:rPr>
          <w:rFonts w:ascii="Times New Roman" w:hAnsi="Times New Roman" w:cs="Times New Roman"/>
          <w:iCs/>
          <w:sz w:val="22"/>
          <w:szCs w:val="22"/>
        </w:rPr>
      </w:pPr>
      <w:r w:rsidRPr="00580CFF">
        <w:rPr>
          <w:rFonts w:ascii="Times New Roman" w:hAnsi="Times New Roman" w:cs="Times New Roman"/>
          <w:iCs/>
          <w:sz w:val="22"/>
          <w:szCs w:val="22"/>
        </w:rPr>
        <w:t>Administratorem Państwa danych osobowych jest Aqua Park Łódź Sp. z o.o., al. Unii Lubelskiej 4, 94-208 Łódź.</w:t>
      </w:r>
    </w:p>
    <w:p w14:paraId="514F8B63" w14:textId="77777777" w:rsidR="00651B62" w:rsidRPr="00580CFF" w:rsidRDefault="00651B62" w:rsidP="00651B62">
      <w:pPr>
        <w:numPr>
          <w:ilvl w:val="0"/>
          <w:numId w:val="35"/>
        </w:numPr>
        <w:suppressAutoHyphens/>
        <w:autoSpaceDN w:val="0"/>
        <w:spacing w:line="249" w:lineRule="auto"/>
        <w:ind w:left="709"/>
        <w:jc w:val="both"/>
        <w:rPr>
          <w:rFonts w:ascii="Times New Roman" w:hAnsi="Times New Roman" w:cs="Times New Roman"/>
          <w:sz w:val="22"/>
          <w:szCs w:val="22"/>
        </w:rPr>
      </w:pPr>
      <w:r w:rsidRPr="00580CFF">
        <w:rPr>
          <w:rFonts w:ascii="Times New Roman" w:hAnsi="Times New Roman" w:cs="Times New Roman"/>
          <w:iCs/>
          <w:sz w:val="22"/>
          <w:szCs w:val="22"/>
        </w:rPr>
        <w:t xml:space="preserve">Wszelkie informacje i wątpliwości dotyczące przetwarzania Państwa danych przez Administratora można kierować do Inspektora Ochrony Danych pisemnie na adres administratora lub mailowo na adres </w:t>
      </w:r>
      <w:hyperlink r:id="rId7" w:history="1">
        <w:r w:rsidRPr="00580CFF">
          <w:rPr>
            <w:rStyle w:val="Hipercze"/>
            <w:rFonts w:ascii="Times New Roman" w:hAnsi="Times New Roman" w:cs="Times New Roman"/>
            <w:iCs/>
            <w:color w:val="auto"/>
            <w:sz w:val="22"/>
            <w:szCs w:val="22"/>
          </w:rPr>
          <w:t>rodo@aquapark.lodz.pl</w:t>
        </w:r>
      </w:hyperlink>
      <w:r w:rsidRPr="00580CFF">
        <w:rPr>
          <w:rFonts w:ascii="Times New Roman" w:hAnsi="Times New Roman" w:cs="Times New Roman"/>
          <w:iCs/>
          <w:sz w:val="22"/>
          <w:szCs w:val="22"/>
        </w:rPr>
        <w:t>.</w:t>
      </w:r>
    </w:p>
    <w:p w14:paraId="73A3364B"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Pani/Pana dane osobowe przetwarzane będą na podstawie art. 6 ust. 1 lit. c RODO w celu prowadzenia przedmiotowego postępowania o udzielenie zamówienia oraz zawarcia umowy, a podstawą prawną ich przetwarzania jest obowiązek prawny stosowania sformalizowanych procedur udzielania zamówień spoczywający na Zamawiającym;</w:t>
      </w:r>
    </w:p>
    <w:p w14:paraId="5766D993"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Odbiorcami Pani/Pana danych osobowych będą osoby lub podmioty, którym udostępniona zostanie dokumentacja postępowania.</w:t>
      </w:r>
    </w:p>
    <w:p w14:paraId="1FB5BFD6"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Pani/Pana dane osobowe będą przechowywane przez okres 4 lat od dnia zakończenia postępowania o udzielenie zamówienia, a jeżeli czas trwania umowy przekracza 4 lata, okres przechowywania obejmuje cały czas trwania umowy.</w:t>
      </w:r>
    </w:p>
    <w:p w14:paraId="1A8D29A5"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Obowiązek podania przez Panią/Pana danych osobowych bezpośrednio Pani/Pana dotyczących jest wymogiem, związanym z udziałem w postępowaniu o udzielenie zamówienia.</w:t>
      </w:r>
    </w:p>
    <w:p w14:paraId="34835B8F"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W odniesieniu do Pani/Pana danych osobowych decyzje nie będą podejmowane w sposób zautomatyzowany, stosowanie do art. 22 RODO.</w:t>
      </w:r>
    </w:p>
    <w:p w14:paraId="2E5C54C4"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Posiada Pan/Pani:</w:t>
      </w:r>
    </w:p>
    <w:p w14:paraId="272CB88C"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Na podstawie art. 15 RODO prawo dostępu do danych osobowych Pani/Pana dotyczących.</w:t>
      </w:r>
    </w:p>
    <w:p w14:paraId="79B0A86D"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 xml:space="preserve">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580CFF">
        <w:rPr>
          <w:rFonts w:ascii="Times New Roman" w:hAnsi="Times New Roman" w:cs="Times New Roman"/>
          <w:iCs/>
          <w:sz w:val="22"/>
          <w:szCs w:val="22"/>
        </w:rPr>
        <w:t>Pzp</w:t>
      </w:r>
      <w:proofErr w:type="spellEnd"/>
      <w:r w:rsidRPr="00580CFF">
        <w:rPr>
          <w:rFonts w:ascii="Times New Roman" w:hAnsi="Times New Roman" w:cs="Times New Roman"/>
          <w:iCs/>
          <w:sz w:val="22"/>
          <w:szCs w:val="22"/>
        </w:rPr>
        <w:t xml:space="preserve"> oraz nie może naruszać integralności protokołu oraz jego załączników.</w:t>
      </w:r>
    </w:p>
    <w:p w14:paraId="093A4813"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Na podstawie art. 18 RODO prawo żądania od administratora ograniczenia przetwarzania danych osobowych z zastrzeżeniem przypadków, o których mowa w art. 18 ust. 2 RODO, przy czym prawo do ograniczenia przetwarzania nie ma zastosowania w odniesieniu do przechowywania,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BEBB8BA"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Prawo do wniesienia skargi do Prezesa Urzędu Ochrony Danych Osobowych, gdy uzna Pani/Pan, że przetwarzanie danych osobowych Pani/Pana dotyczących narusza przepisy RODO.</w:t>
      </w:r>
    </w:p>
    <w:p w14:paraId="3D1A7769"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Nie przysługuje Pani/Panu:</w:t>
      </w:r>
    </w:p>
    <w:p w14:paraId="3B63C7B1" w14:textId="77777777" w:rsidR="00651B62" w:rsidRPr="00580CFF" w:rsidRDefault="00651B62" w:rsidP="00651B62">
      <w:pPr>
        <w:numPr>
          <w:ilvl w:val="0"/>
          <w:numId w:val="34"/>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W związku z art. 17 ust. 3 lit. b, d lub e RODO prawo do usunięcia danych osobowych.</w:t>
      </w:r>
    </w:p>
    <w:p w14:paraId="7DF0B540" w14:textId="77777777" w:rsidR="00651B62" w:rsidRPr="00580CFF" w:rsidRDefault="00651B62" w:rsidP="00651B62">
      <w:pPr>
        <w:numPr>
          <w:ilvl w:val="0"/>
          <w:numId w:val="34"/>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lastRenderedPageBreak/>
        <w:t>Prawo do przenoszenia danych osobowych, o którym mowa w art. 20 RODO.</w:t>
      </w:r>
    </w:p>
    <w:p w14:paraId="1666644B" w14:textId="77777777" w:rsidR="00651B62" w:rsidRPr="00580CFF" w:rsidRDefault="00651B62" w:rsidP="00651B62">
      <w:pPr>
        <w:numPr>
          <w:ilvl w:val="0"/>
          <w:numId w:val="34"/>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Na podstawie art. 21 RODO prawo sprzeciwu, wobec przetwarzania danych osobowych, gdyż podstawą prawną przetwarzania Pani/Pana danych osobowych jest art. 6 ust. 1 lit. c RODO.</w:t>
      </w:r>
    </w:p>
    <w:p w14:paraId="71225774"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580CFF">
        <w:rPr>
          <w:rFonts w:ascii="Times New Roman" w:hAnsi="Times New Roman" w:cs="Times New Roman"/>
          <w:iCs/>
          <w:sz w:val="22"/>
          <w:szCs w:val="22"/>
        </w:rPr>
        <w:t>wyłączeń</w:t>
      </w:r>
      <w:proofErr w:type="spellEnd"/>
      <w:r w:rsidRPr="00580CFF">
        <w:rPr>
          <w:rFonts w:ascii="Times New Roman" w:hAnsi="Times New Roman" w:cs="Times New Roman"/>
          <w:iCs/>
          <w:sz w:val="22"/>
          <w:szCs w:val="22"/>
        </w:rPr>
        <w:t>, o których mowa w art. 14 ust. 5 RODO.</w:t>
      </w:r>
    </w:p>
    <w:p w14:paraId="4510230F"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57745B09"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388179CD"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1A1CA64E"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64D0737C"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6D36227C"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24EBC7F2"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7C5099C2"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6DADFECE"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236FCF44"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3E76BAC8"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613824AD"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56C9344E"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0AAEE9DB"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54F8CA7D"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0B32B6AB" w14:textId="77777777" w:rsidR="008D3763" w:rsidRDefault="008D3763" w:rsidP="00EC5203">
      <w:pPr>
        <w:jc w:val="right"/>
        <w:rPr>
          <w:rFonts w:ascii="Times New Roman" w:hAnsi="Times New Roman" w:cs="Times New Roman"/>
          <w:b/>
          <w:bCs/>
          <w:sz w:val="22"/>
          <w:szCs w:val="22"/>
        </w:rPr>
      </w:pPr>
    </w:p>
    <w:p w14:paraId="44405D09" w14:textId="77777777" w:rsidR="008D3763" w:rsidRDefault="008D3763" w:rsidP="00EC5203">
      <w:pPr>
        <w:jc w:val="right"/>
        <w:rPr>
          <w:rFonts w:ascii="Times New Roman" w:hAnsi="Times New Roman" w:cs="Times New Roman"/>
          <w:b/>
          <w:bCs/>
          <w:sz w:val="22"/>
          <w:szCs w:val="22"/>
        </w:rPr>
      </w:pPr>
    </w:p>
    <w:p w14:paraId="24C6B4EF" w14:textId="77777777" w:rsidR="008D3763" w:rsidRDefault="008D3763" w:rsidP="00EC5203">
      <w:pPr>
        <w:jc w:val="right"/>
        <w:rPr>
          <w:rFonts w:ascii="Times New Roman" w:hAnsi="Times New Roman" w:cs="Times New Roman"/>
          <w:b/>
          <w:bCs/>
          <w:sz w:val="22"/>
          <w:szCs w:val="22"/>
        </w:rPr>
      </w:pPr>
    </w:p>
    <w:p w14:paraId="7675AEEA" w14:textId="77777777" w:rsidR="008D3763" w:rsidRDefault="008D3763" w:rsidP="00EC5203">
      <w:pPr>
        <w:jc w:val="right"/>
        <w:rPr>
          <w:rFonts w:ascii="Times New Roman" w:hAnsi="Times New Roman" w:cs="Times New Roman"/>
          <w:b/>
          <w:bCs/>
          <w:sz w:val="22"/>
          <w:szCs w:val="22"/>
        </w:rPr>
      </w:pPr>
    </w:p>
    <w:p w14:paraId="1C93D54D" w14:textId="77777777" w:rsidR="008D3763" w:rsidRDefault="008D3763" w:rsidP="00EC5203">
      <w:pPr>
        <w:jc w:val="right"/>
        <w:rPr>
          <w:rFonts w:ascii="Times New Roman" w:hAnsi="Times New Roman" w:cs="Times New Roman"/>
          <w:b/>
          <w:bCs/>
          <w:sz w:val="22"/>
          <w:szCs w:val="22"/>
        </w:rPr>
      </w:pPr>
    </w:p>
    <w:p w14:paraId="2505432E" w14:textId="77777777" w:rsidR="008D3763" w:rsidRDefault="008D3763" w:rsidP="00EC5203">
      <w:pPr>
        <w:jc w:val="right"/>
        <w:rPr>
          <w:rFonts w:ascii="Times New Roman" w:hAnsi="Times New Roman" w:cs="Times New Roman"/>
          <w:b/>
          <w:bCs/>
          <w:sz w:val="22"/>
          <w:szCs w:val="22"/>
        </w:rPr>
      </w:pPr>
    </w:p>
    <w:p w14:paraId="5D0F6E11" w14:textId="77777777" w:rsidR="008D3763" w:rsidRDefault="008D3763" w:rsidP="00EC5203">
      <w:pPr>
        <w:jc w:val="right"/>
        <w:rPr>
          <w:rFonts w:ascii="Times New Roman" w:hAnsi="Times New Roman" w:cs="Times New Roman"/>
          <w:b/>
          <w:bCs/>
          <w:sz w:val="22"/>
          <w:szCs w:val="22"/>
        </w:rPr>
      </w:pPr>
    </w:p>
    <w:p w14:paraId="6CEB6A47" w14:textId="77777777" w:rsidR="008D3763" w:rsidRDefault="008D3763" w:rsidP="00EC5203">
      <w:pPr>
        <w:jc w:val="right"/>
        <w:rPr>
          <w:rFonts w:ascii="Times New Roman" w:hAnsi="Times New Roman" w:cs="Times New Roman"/>
          <w:b/>
          <w:bCs/>
          <w:sz w:val="22"/>
          <w:szCs w:val="22"/>
        </w:rPr>
      </w:pPr>
    </w:p>
    <w:p w14:paraId="4452F2F0" w14:textId="77777777" w:rsidR="008D3763" w:rsidRDefault="008D3763" w:rsidP="00EC5203">
      <w:pPr>
        <w:jc w:val="right"/>
        <w:rPr>
          <w:rFonts w:ascii="Times New Roman" w:hAnsi="Times New Roman" w:cs="Times New Roman"/>
          <w:b/>
          <w:bCs/>
          <w:sz w:val="22"/>
          <w:szCs w:val="22"/>
        </w:rPr>
      </w:pPr>
    </w:p>
    <w:p w14:paraId="6749EC2D" w14:textId="77777777" w:rsidR="008D3763" w:rsidRDefault="008D3763" w:rsidP="00EC5203">
      <w:pPr>
        <w:jc w:val="right"/>
        <w:rPr>
          <w:rFonts w:ascii="Times New Roman" w:hAnsi="Times New Roman" w:cs="Times New Roman"/>
          <w:b/>
          <w:bCs/>
          <w:sz w:val="22"/>
          <w:szCs w:val="22"/>
        </w:rPr>
      </w:pPr>
    </w:p>
    <w:p w14:paraId="3C8AC332" w14:textId="77777777" w:rsidR="00CA6EE1" w:rsidRDefault="00CA6EE1" w:rsidP="00EC5203">
      <w:pPr>
        <w:jc w:val="right"/>
        <w:rPr>
          <w:rFonts w:ascii="Times New Roman" w:hAnsi="Times New Roman" w:cs="Times New Roman"/>
          <w:b/>
          <w:bCs/>
          <w:sz w:val="22"/>
          <w:szCs w:val="22"/>
        </w:rPr>
      </w:pPr>
    </w:p>
    <w:p w14:paraId="45006DFC" w14:textId="4EB97A04" w:rsidR="00351B60" w:rsidRPr="00580CFF" w:rsidRDefault="00351B60" w:rsidP="00EC5203">
      <w:pPr>
        <w:jc w:val="right"/>
        <w:rPr>
          <w:rFonts w:ascii="Times New Roman" w:hAnsi="Times New Roman" w:cs="Times New Roman"/>
          <w:b/>
          <w:bCs/>
          <w:sz w:val="22"/>
          <w:szCs w:val="22"/>
        </w:rPr>
      </w:pPr>
      <w:r w:rsidRPr="00580CFF">
        <w:rPr>
          <w:rFonts w:ascii="Times New Roman" w:hAnsi="Times New Roman" w:cs="Times New Roman"/>
          <w:b/>
          <w:bCs/>
          <w:sz w:val="22"/>
          <w:szCs w:val="22"/>
        </w:rPr>
        <w:lastRenderedPageBreak/>
        <w:t>ZAŁĄCZNIK NR 5 – Wykaz usług</w:t>
      </w:r>
    </w:p>
    <w:p w14:paraId="3C882993"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Wykonawca:</w:t>
      </w:r>
    </w:p>
    <w:p w14:paraId="4EAFBBC0"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w:t>
      </w:r>
    </w:p>
    <w:p w14:paraId="46C29C4D"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w:t>
      </w:r>
    </w:p>
    <w:p w14:paraId="32F310DD"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Zamawiający:</w:t>
      </w:r>
    </w:p>
    <w:p w14:paraId="31DAAE6D"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Aqua Park Łódź Sp. z o.o.</w:t>
      </w:r>
    </w:p>
    <w:p w14:paraId="2D6251A8"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al. Unii Lubelskiej 4, 94-208 Łódź</w:t>
      </w:r>
    </w:p>
    <w:p w14:paraId="2FE36D81" w14:textId="0812184D" w:rsidR="00351B60" w:rsidRPr="00580CFF" w:rsidRDefault="00351B60" w:rsidP="00351B60">
      <w:pPr>
        <w:jc w:val="center"/>
        <w:rPr>
          <w:rFonts w:ascii="Times New Roman" w:hAnsi="Times New Roman" w:cs="Times New Roman"/>
          <w:sz w:val="22"/>
          <w:szCs w:val="22"/>
        </w:rPr>
      </w:pPr>
      <w:r w:rsidRPr="00580CFF">
        <w:rPr>
          <w:rFonts w:ascii="Times New Roman" w:hAnsi="Times New Roman" w:cs="Times New Roman"/>
          <w:b/>
          <w:bCs/>
          <w:sz w:val="22"/>
          <w:szCs w:val="22"/>
        </w:rPr>
        <w:t>WYKAZ WYKONANYCH USŁUG</w:t>
      </w:r>
    </w:p>
    <w:p w14:paraId="42ECAEAD" w14:textId="2F08FFDA"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 xml:space="preserve">wykonanych w okresie ostatnich </w:t>
      </w:r>
      <w:r w:rsidR="00E45077">
        <w:rPr>
          <w:rFonts w:ascii="Times New Roman" w:hAnsi="Times New Roman" w:cs="Times New Roman"/>
          <w:b/>
          <w:bCs/>
          <w:sz w:val="22"/>
          <w:szCs w:val="22"/>
        </w:rPr>
        <w:t>5</w:t>
      </w:r>
      <w:r w:rsidRPr="00580CFF">
        <w:rPr>
          <w:rFonts w:ascii="Times New Roman" w:hAnsi="Times New Roman" w:cs="Times New Roman"/>
          <w:b/>
          <w:bCs/>
          <w:sz w:val="22"/>
          <w:szCs w:val="22"/>
        </w:rPr>
        <w:t xml:space="preserve"> lat</w:t>
      </w:r>
      <w:r w:rsidRPr="00580CFF">
        <w:rPr>
          <w:rFonts w:ascii="Times New Roman" w:hAnsi="Times New Roman" w:cs="Times New Roman"/>
          <w:sz w:val="22"/>
          <w:szCs w:val="22"/>
        </w:rPr>
        <w:t xml:space="preserve"> przed upływem terminu składania ofert (a jeżeli okres prowadzenia działalności jest krótszy – w tym okresie), spełniających wymogi określone przez Zamawiającego w zaproszeniu do składania ofert na:</w:t>
      </w:r>
    </w:p>
    <w:p w14:paraId="243DFABC" w14:textId="67A7CA82" w:rsidR="009C6BC8" w:rsidRPr="00804ED4" w:rsidRDefault="009C6BC8" w:rsidP="009C6BC8">
      <w:pPr>
        <w:spacing w:line="276" w:lineRule="auto"/>
        <w:jc w:val="both"/>
        <w:rPr>
          <w:rFonts w:ascii="Times New Roman" w:hAnsi="Times New Roman" w:cs="Times New Roman"/>
          <w:sz w:val="22"/>
          <w:szCs w:val="22"/>
        </w:rPr>
      </w:pPr>
      <w:r w:rsidRPr="00804ED4">
        <w:rPr>
          <w:rFonts w:ascii="Times New Roman" w:hAnsi="Times New Roman" w:cs="Times New Roman"/>
          <w:sz w:val="22"/>
          <w:szCs w:val="22"/>
        </w:rPr>
        <w:t xml:space="preserve">Świadczenie kompleksowej usługi, obejmującej </w:t>
      </w:r>
      <w:r w:rsidR="00804ED4" w:rsidRPr="00804ED4">
        <w:rPr>
          <w:rFonts w:ascii="Times New Roman" w:hAnsi="Times New Roman" w:cs="Times New Roman"/>
          <w:sz w:val="22"/>
          <w:szCs w:val="22"/>
        </w:rPr>
        <w:t>dostawę, montaż, konfigurację, obsługę techniczną oraz demontaż scenografii festiwalowej</w:t>
      </w:r>
      <w:r w:rsidRPr="00804ED4">
        <w:rPr>
          <w:rFonts w:ascii="Times New Roman" w:hAnsi="Times New Roman" w:cs="Times New Roman"/>
          <w:sz w:val="22"/>
          <w:szCs w:val="22"/>
        </w:rPr>
        <w:t xml:space="preserve"> na potrzeby realizacji wydarzenia „Łódź </w:t>
      </w:r>
      <w:proofErr w:type="spellStart"/>
      <w:r w:rsidRPr="00804ED4">
        <w:rPr>
          <w:rFonts w:ascii="Times New Roman" w:hAnsi="Times New Roman" w:cs="Times New Roman"/>
          <w:sz w:val="22"/>
          <w:szCs w:val="22"/>
        </w:rPr>
        <w:t>Summer</w:t>
      </w:r>
      <w:proofErr w:type="spellEnd"/>
      <w:r w:rsidRPr="00804ED4">
        <w:rPr>
          <w:rFonts w:ascii="Times New Roman" w:hAnsi="Times New Roman" w:cs="Times New Roman"/>
          <w:sz w:val="22"/>
          <w:szCs w:val="22"/>
        </w:rPr>
        <w:t xml:space="preserve"> </w:t>
      </w:r>
      <w:proofErr w:type="spellStart"/>
      <w:r w:rsidRPr="00804ED4">
        <w:rPr>
          <w:rFonts w:ascii="Times New Roman" w:hAnsi="Times New Roman" w:cs="Times New Roman"/>
          <w:sz w:val="22"/>
          <w:szCs w:val="22"/>
        </w:rPr>
        <w:t>Festival</w:t>
      </w:r>
      <w:proofErr w:type="spellEnd"/>
      <w:r w:rsidRPr="00804ED4">
        <w:rPr>
          <w:rFonts w:ascii="Times New Roman" w:hAnsi="Times New Roman" w:cs="Times New Roman"/>
          <w:sz w:val="22"/>
          <w:szCs w:val="22"/>
        </w:rPr>
        <w:t xml:space="preserve"> 2026”</w:t>
      </w:r>
    </w:p>
    <w:tbl>
      <w:tblPr>
        <w:tblpPr w:leftFromText="141" w:rightFromText="141" w:vertAnchor="text" w:horzAnchor="margin" w:tblpXSpec="center"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4230"/>
        <w:gridCol w:w="1919"/>
        <w:gridCol w:w="2351"/>
      </w:tblGrid>
      <w:tr w:rsidR="00C56AF1" w:rsidRPr="00E003F6" w14:paraId="6A2DDA98" w14:textId="77777777" w:rsidTr="00C56AF1">
        <w:trPr>
          <w:trHeight w:val="1413"/>
        </w:trPr>
        <w:tc>
          <w:tcPr>
            <w:tcW w:w="310" w:type="pct"/>
            <w:vAlign w:val="center"/>
          </w:tcPr>
          <w:p w14:paraId="6C0C2842" w14:textId="77777777" w:rsidR="00C56AF1" w:rsidRPr="00027311" w:rsidRDefault="00C56AF1" w:rsidP="00C56AF1">
            <w:pPr>
              <w:keepNext/>
              <w:keepLines/>
              <w:jc w:val="center"/>
              <w:rPr>
                <w:rFonts w:ascii="Times New Roman" w:hAnsi="Times New Roman" w:cs="Times New Roman"/>
                <w:b/>
                <w:sz w:val="22"/>
                <w:szCs w:val="22"/>
              </w:rPr>
            </w:pPr>
          </w:p>
          <w:p w14:paraId="29714A3D" w14:textId="77777777" w:rsidR="00C56AF1" w:rsidRPr="00027311" w:rsidRDefault="00C56AF1" w:rsidP="00C56AF1">
            <w:pPr>
              <w:keepNext/>
              <w:keepLines/>
              <w:jc w:val="center"/>
              <w:rPr>
                <w:rFonts w:ascii="Times New Roman" w:hAnsi="Times New Roman" w:cs="Times New Roman"/>
                <w:b/>
                <w:sz w:val="22"/>
                <w:szCs w:val="22"/>
                <w:vertAlign w:val="superscript"/>
              </w:rPr>
            </w:pPr>
            <w:r w:rsidRPr="00027311">
              <w:rPr>
                <w:rFonts w:ascii="Times New Roman" w:hAnsi="Times New Roman" w:cs="Times New Roman"/>
                <w:b/>
                <w:sz w:val="22"/>
                <w:szCs w:val="22"/>
              </w:rPr>
              <w:t>Lp.</w:t>
            </w:r>
          </w:p>
        </w:tc>
        <w:tc>
          <w:tcPr>
            <w:tcW w:w="2334" w:type="pct"/>
            <w:vAlign w:val="center"/>
          </w:tcPr>
          <w:p w14:paraId="7A39CD1D" w14:textId="77777777" w:rsidR="00C56AF1" w:rsidRPr="00027311" w:rsidRDefault="00C56AF1" w:rsidP="00C56AF1">
            <w:pPr>
              <w:keepNext/>
              <w:keepLines/>
              <w:jc w:val="center"/>
              <w:rPr>
                <w:rFonts w:ascii="Times New Roman" w:hAnsi="Times New Roman" w:cs="Times New Roman"/>
                <w:b/>
                <w:sz w:val="22"/>
                <w:szCs w:val="22"/>
              </w:rPr>
            </w:pPr>
            <w:r w:rsidRPr="00027311">
              <w:rPr>
                <w:rFonts w:ascii="Times New Roman" w:hAnsi="Times New Roman" w:cs="Times New Roman"/>
                <w:b/>
                <w:sz w:val="22"/>
                <w:szCs w:val="22"/>
              </w:rPr>
              <w:t>Nazwa, rodzaj i zakres usługi</w:t>
            </w:r>
          </w:p>
          <w:p w14:paraId="167ED244" w14:textId="77777777" w:rsidR="00C56AF1" w:rsidRPr="00027311" w:rsidRDefault="00C56AF1" w:rsidP="00C56AF1">
            <w:pPr>
              <w:widowControl w:val="0"/>
              <w:jc w:val="center"/>
              <w:rPr>
                <w:rFonts w:ascii="Times New Roman" w:hAnsi="Times New Roman" w:cs="Times New Roman"/>
                <w:b/>
                <w:bCs/>
                <w:sz w:val="22"/>
                <w:szCs w:val="22"/>
              </w:rPr>
            </w:pPr>
          </w:p>
        </w:tc>
        <w:tc>
          <w:tcPr>
            <w:tcW w:w="1059" w:type="pct"/>
            <w:vAlign w:val="center"/>
          </w:tcPr>
          <w:p w14:paraId="1A553094" w14:textId="77777777" w:rsidR="00C56AF1" w:rsidRDefault="00C56AF1" w:rsidP="00C56AF1">
            <w:pPr>
              <w:keepNext/>
              <w:keepLines/>
              <w:jc w:val="center"/>
              <w:rPr>
                <w:rFonts w:ascii="Times New Roman" w:hAnsi="Times New Roman" w:cs="Times New Roman"/>
                <w:b/>
                <w:sz w:val="22"/>
                <w:szCs w:val="22"/>
              </w:rPr>
            </w:pPr>
          </w:p>
          <w:p w14:paraId="5135683E" w14:textId="77777777" w:rsidR="00C56AF1" w:rsidRPr="0065342B" w:rsidRDefault="00C56AF1" w:rsidP="00C56AF1">
            <w:pPr>
              <w:keepNext/>
              <w:keepLines/>
              <w:ind w:left="-70"/>
              <w:jc w:val="center"/>
              <w:rPr>
                <w:rFonts w:ascii="Times New Roman" w:hAnsi="Times New Roman" w:cs="Times New Roman"/>
                <w:b/>
                <w:sz w:val="22"/>
                <w:szCs w:val="22"/>
              </w:rPr>
            </w:pPr>
            <w:r>
              <w:rPr>
                <w:rFonts w:ascii="Times New Roman" w:hAnsi="Times New Roman" w:cs="Times New Roman"/>
                <w:b/>
                <w:sz w:val="22"/>
                <w:szCs w:val="22"/>
              </w:rPr>
              <w:t>Data wykonania usługi</w:t>
            </w:r>
          </w:p>
          <w:p w14:paraId="08ED017F" w14:textId="77777777" w:rsidR="00C56AF1" w:rsidRPr="0065342B" w:rsidRDefault="00C56AF1" w:rsidP="00C56AF1">
            <w:pPr>
              <w:keepNext/>
              <w:keepLines/>
              <w:ind w:left="-70"/>
              <w:jc w:val="center"/>
              <w:rPr>
                <w:rFonts w:ascii="Times New Roman" w:hAnsi="Times New Roman" w:cs="Times New Roman"/>
                <w:b/>
                <w:sz w:val="22"/>
                <w:szCs w:val="22"/>
              </w:rPr>
            </w:pPr>
            <w:r w:rsidRPr="0065342B">
              <w:rPr>
                <w:rFonts w:ascii="Times New Roman" w:hAnsi="Times New Roman" w:cs="Times New Roman"/>
                <w:b/>
                <w:sz w:val="22"/>
                <w:szCs w:val="22"/>
              </w:rPr>
              <w:t>(dzień, miesiąc/rok)</w:t>
            </w:r>
          </w:p>
        </w:tc>
        <w:tc>
          <w:tcPr>
            <w:tcW w:w="1297" w:type="pct"/>
            <w:vAlign w:val="center"/>
          </w:tcPr>
          <w:p w14:paraId="075F18FE" w14:textId="77777777" w:rsidR="00C56AF1" w:rsidRDefault="00C56AF1" w:rsidP="00C56AF1">
            <w:pPr>
              <w:keepNext/>
              <w:keepLines/>
              <w:jc w:val="center"/>
              <w:rPr>
                <w:rFonts w:ascii="Times New Roman" w:hAnsi="Times New Roman" w:cs="Times New Roman"/>
                <w:b/>
                <w:sz w:val="22"/>
                <w:szCs w:val="22"/>
              </w:rPr>
            </w:pPr>
          </w:p>
          <w:p w14:paraId="664E700F" w14:textId="77777777" w:rsidR="00C56AF1" w:rsidRPr="0065342B" w:rsidRDefault="00C56AF1" w:rsidP="00C56AF1">
            <w:pPr>
              <w:keepNext/>
              <w:keepLines/>
              <w:jc w:val="center"/>
              <w:rPr>
                <w:rFonts w:ascii="Times New Roman" w:hAnsi="Times New Roman" w:cs="Times New Roman"/>
                <w:b/>
                <w:sz w:val="22"/>
                <w:szCs w:val="22"/>
              </w:rPr>
            </w:pPr>
            <w:r w:rsidRPr="0065342B">
              <w:rPr>
                <w:rFonts w:ascii="Times New Roman" w:hAnsi="Times New Roman" w:cs="Times New Roman"/>
                <w:b/>
                <w:sz w:val="22"/>
                <w:szCs w:val="22"/>
              </w:rPr>
              <w:t xml:space="preserve">Nazwa i adres podmiotu, na rzecz którego </w:t>
            </w:r>
            <w:r>
              <w:rPr>
                <w:rFonts w:ascii="Times New Roman" w:hAnsi="Times New Roman" w:cs="Times New Roman"/>
                <w:b/>
                <w:sz w:val="22"/>
                <w:szCs w:val="22"/>
              </w:rPr>
              <w:t xml:space="preserve">usługa </w:t>
            </w:r>
            <w:r w:rsidRPr="0065342B">
              <w:rPr>
                <w:rFonts w:ascii="Times New Roman" w:hAnsi="Times New Roman" w:cs="Times New Roman"/>
                <w:b/>
                <w:sz w:val="22"/>
                <w:szCs w:val="22"/>
              </w:rPr>
              <w:t>został</w:t>
            </w:r>
            <w:r>
              <w:rPr>
                <w:rFonts w:ascii="Times New Roman" w:hAnsi="Times New Roman" w:cs="Times New Roman"/>
                <w:b/>
                <w:sz w:val="22"/>
                <w:szCs w:val="22"/>
              </w:rPr>
              <w:t>a</w:t>
            </w:r>
            <w:r w:rsidRPr="0065342B">
              <w:rPr>
                <w:rFonts w:ascii="Times New Roman" w:hAnsi="Times New Roman" w:cs="Times New Roman"/>
                <w:b/>
                <w:sz w:val="22"/>
                <w:szCs w:val="22"/>
              </w:rPr>
              <w:t xml:space="preserve"> wykonan</w:t>
            </w:r>
            <w:r>
              <w:rPr>
                <w:rFonts w:ascii="Times New Roman" w:hAnsi="Times New Roman" w:cs="Times New Roman"/>
                <w:b/>
                <w:sz w:val="22"/>
                <w:szCs w:val="22"/>
              </w:rPr>
              <w:t>a</w:t>
            </w:r>
          </w:p>
        </w:tc>
      </w:tr>
      <w:tr w:rsidR="00C56AF1" w:rsidRPr="00E003F6" w14:paraId="6AF76F95" w14:textId="77777777" w:rsidTr="00C56AF1">
        <w:trPr>
          <w:trHeight w:val="2728"/>
        </w:trPr>
        <w:tc>
          <w:tcPr>
            <w:tcW w:w="310" w:type="pct"/>
            <w:vAlign w:val="center"/>
          </w:tcPr>
          <w:p w14:paraId="7C27EFAD" w14:textId="77777777" w:rsidR="00C56AF1" w:rsidRPr="00027311" w:rsidRDefault="00C56AF1" w:rsidP="00C56AF1">
            <w:pPr>
              <w:keepNext/>
              <w:keepLines/>
              <w:jc w:val="center"/>
              <w:rPr>
                <w:rFonts w:ascii="Times New Roman" w:hAnsi="Times New Roman" w:cs="Times New Roman"/>
                <w:sz w:val="22"/>
                <w:szCs w:val="22"/>
              </w:rPr>
            </w:pPr>
            <w:r w:rsidRPr="00027311">
              <w:rPr>
                <w:rFonts w:ascii="Times New Roman" w:hAnsi="Times New Roman" w:cs="Times New Roman"/>
                <w:sz w:val="22"/>
                <w:szCs w:val="22"/>
              </w:rPr>
              <w:t>1</w:t>
            </w:r>
          </w:p>
        </w:tc>
        <w:tc>
          <w:tcPr>
            <w:tcW w:w="2334" w:type="pct"/>
          </w:tcPr>
          <w:p w14:paraId="2322C6B8" w14:textId="77777777" w:rsidR="00C56AF1" w:rsidRPr="00C56AF1" w:rsidRDefault="00C56AF1" w:rsidP="00C56AF1">
            <w:pPr>
              <w:spacing w:line="276" w:lineRule="auto"/>
              <w:jc w:val="both"/>
              <w:rPr>
                <w:rFonts w:ascii="Times New Roman" w:hAnsi="Times New Roman" w:cs="Times New Roman"/>
                <w:sz w:val="22"/>
                <w:szCs w:val="22"/>
              </w:rPr>
            </w:pPr>
            <w:r w:rsidRPr="00C56AF1">
              <w:rPr>
                <w:rFonts w:ascii="Times New Roman" w:hAnsi="Times New Roman" w:cs="Times New Roman"/>
                <w:sz w:val="22"/>
                <w:szCs w:val="22"/>
              </w:rPr>
              <w:t>Usługa polegająca na zapewnieniu kompleksowej obsługi scenografii festiwalowej na potrzeby wydarzenia plenerowego o charakterze festiwalowym, obejmującą dostawę, montaż, konfigurację, obsługę techniczną oraz demontaż scenografii festiwalowej, przy czym usługa ta była realizowana podczas wydarzenia, dla którego liczba uczestników, zgodnie ze zgłoszeniem imprezy masowej, wynosiła minimum 50 000 osób dziennie.</w:t>
            </w:r>
          </w:p>
        </w:tc>
        <w:tc>
          <w:tcPr>
            <w:tcW w:w="1059" w:type="pct"/>
          </w:tcPr>
          <w:p w14:paraId="082E58E3" w14:textId="77777777" w:rsidR="00C56AF1" w:rsidRPr="00D97AED" w:rsidRDefault="00C56AF1" w:rsidP="00C56AF1">
            <w:pPr>
              <w:keepNext/>
              <w:keepLines/>
              <w:widowControl w:val="0"/>
              <w:suppressAutoHyphens/>
              <w:rPr>
                <w:rFonts w:ascii="Times New Roman" w:hAnsi="Times New Roman" w:cs="Times New Roman"/>
                <w:sz w:val="22"/>
                <w:szCs w:val="22"/>
                <w:highlight w:val="yellow"/>
              </w:rPr>
            </w:pPr>
          </w:p>
          <w:p w14:paraId="7514C059" w14:textId="77777777" w:rsidR="00C56AF1" w:rsidRPr="00D97AED" w:rsidRDefault="00C56AF1" w:rsidP="00C56AF1">
            <w:pPr>
              <w:keepNext/>
              <w:keepLines/>
              <w:widowControl w:val="0"/>
              <w:suppressAutoHyphens/>
              <w:rPr>
                <w:rFonts w:ascii="Times New Roman" w:hAnsi="Times New Roman" w:cs="Times New Roman"/>
                <w:sz w:val="22"/>
                <w:szCs w:val="22"/>
                <w:highlight w:val="yellow"/>
              </w:rPr>
            </w:pPr>
          </w:p>
          <w:p w14:paraId="382405E7" w14:textId="77777777" w:rsidR="00C56AF1" w:rsidRPr="00D97AED" w:rsidRDefault="00C56AF1" w:rsidP="00C56AF1">
            <w:pPr>
              <w:keepNext/>
              <w:keepLines/>
              <w:widowControl w:val="0"/>
              <w:suppressAutoHyphens/>
              <w:jc w:val="center"/>
              <w:rPr>
                <w:rFonts w:ascii="Times New Roman" w:hAnsi="Times New Roman" w:cs="Times New Roman"/>
                <w:sz w:val="22"/>
                <w:szCs w:val="22"/>
                <w:highlight w:val="yellow"/>
              </w:rPr>
            </w:pPr>
          </w:p>
        </w:tc>
        <w:tc>
          <w:tcPr>
            <w:tcW w:w="1297" w:type="pct"/>
            <w:vAlign w:val="center"/>
          </w:tcPr>
          <w:p w14:paraId="5903343A" w14:textId="77777777" w:rsidR="00C56AF1" w:rsidRPr="00D97AED" w:rsidRDefault="00C56AF1" w:rsidP="00C56AF1">
            <w:pPr>
              <w:keepNext/>
              <w:keepLines/>
              <w:jc w:val="center"/>
              <w:rPr>
                <w:rFonts w:ascii="Arial" w:hAnsi="Arial" w:cs="Arial"/>
                <w:highlight w:val="yellow"/>
              </w:rPr>
            </w:pPr>
          </w:p>
        </w:tc>
      </w:tr>
    </w:tbl>
    <w:p w14:paraId="1693AE15" w14:textId="014D6AC3" w:rsidR="0065342B" w:rsidRPr="00C56AF1" w:rsidRDefault="00351B60" w:rsidP="00C56AF1">
      <w:pPr>
        <w:pStyle w:val="Akapitzlist"/>
        <w:numPr>
          <w:ilvl w:val="0"/>
          <w:numId w:val="44"/>
        </w:numPr>
        <w:jc w:val="both"/>
        <w:rPr>
          <w:rFonts w:ascii="Times New Roman" w:hAnsi="Times New Roman" w:cs="Times New Roman"/>
          <w:b/>
          <w:bCs/>
          <w:sz w:val="22"/>
          <w:szCs w:val="22"/>
        </w:rPr>
      </w:pPr>
      <w:r w:rsidRPr="00C56AF1">
        <w:rPr>
          <w:rFonts w:ascii="Times New Roman" w:hAnsi="Times New Roman" w:cs="Times New Roman"/>
          <w:b/>
          <w:bCs/>
          <w:sz w:val="22"/>
          <w:szCs w:val="22"/>
        </w:rPr>
        <w:t>Do wykazu należy dołączyć dowody (np. referencje, protokoły odbioru), że usługi zostały wykonane w sposób należyty.</w:t>
      </w:r>
    </w:p>
    <w:p w14:paraId="2FFDF305" w14:textId="69121CD0" w:rsidR="0065342B" w:rsidRDefault="00353736" w:rsidP="00C56AF1">
      <w:pPr>
        <w:pStyle w:val="Akapitzlist"/>
        <w:numPr>
          <w:ilvl w:val="0"/>
          <w:numId w:val="44"/>
        </w:numPr>
        <w:jc w:val="both"/>
        <w:rPr>
          <w:rFonts w:ascii="Times New Roman" w:hAnsi="Times New Roman" w:cs="Times New Roman"/>
          <w:b/>
          <w:bCs/>
          <w:sz w:val="22"/>
          <w:szCs w:val="22"/>
        </w:rPr>
      </w:pPr>
      <w:r w:rsidRPr="0065342B">
        <w:rPr>
          <w:rFonts w:ascii="Times New Roman" w:hAnsi="Times New Roman" w:cs="Times New Roman"/>
          <w:b/>
          <w:bCs/>
          <w:sz w:val="22"/>
          <w:szCs w:val="22"/>
        </w:rPr>
        <w:t xml:space="preserve">Zamawiający zastrzega weryfikację elementów wskazanych w tabeli oraz należytego wykonania usług bezpośrednio u podmiotu, na rzecz, którego usługi były wykonane. </w:t>
      </w:r>
    </w:p>
    <w:p w14:paraId="48036854" w14:textId="77777777" w:rsidR="00C56AF1" w:rsidRPr="00C56AF1" w:rsidRDefault="00C56AF1" w:rsidP="00C56AF1">
      <w:pPr>
        <w:ind w:left="360"/>
        <w:jc w:val="both"/>
        <w:rPr>
          <w:rFonts w:ascii="Times New Roman" w:hAnsi="Times New Roman" w:cs="Times New Roman"/>
          <w:b/>
          <w:bCs/>
          <w:sz w:val="22"/>
          <w:szCs w:val="22"/>
        </w:rPr>
      </w:pPr>
    </w:p>
    <w:p w14:paraId="566EFE1F" w14:textId="2B1276AC" w:rsidR="00351B60" w:rsidRPr="00580CFF" w:rsidRDefault="00351B60" w:rsidP="00C56AF1">
      <w:pPr>
        <w:jc w:val="both"/>
        <w:rPr>
          <w:rFonts w:ascii="Times New Roman" w:hAnsi="Times New Roman" w:cs="Times New Roman"/>
          <w:sz w:val="22"/>
          <w:szCs w:val="22"/>
        </w:rPr>
      </w:pPr>
      <w:r w:rsidRPr="00580CFF">
        <w:rPr>
          <w:rFonts w:ascii="Times New Roman" w:hAnsi="Times New Roman" w:cs="Times New Roman"/>
          <w:sz w:val="22"/>
          <w:szCs w:val="22"/>
        </w:rPr>
        <w:t>Miejscowość: …………………………., data ………</w:t>
      </w:r>
      <w:r w:rsidR="00C56AF1">
        <w:rPr>
          <w:rFonts w:ascii="Times New Roman" w:hAnsi="Times New Roman" w:cs="Times New Roman"/>
          <w:sz w:val="22"/>
          <w:szCs w:val="22"/>
        </w:rPr>
        <w:t>……….</w:t>
      </w:r>
    </w:p>
    <w:p w14:paraId="7B17D6B5" w14:textId="77777777" w:rsidR="00351B60" w:rsidRPr="00580CFF" w:rsidRDefault="00351B60" w:rsidP="00351B60">
      <w:pPr>
        <w:jc w:val="right"/>
        <w:rPr>
          <w:rFonts w:ascii="Times New Roman" w:hAnsi="Times New Roman" w:cs="Times New Roman"/>
          <w:sz w:val="22"/>
          <w:szCs w:val="22"/>
        </w:rPr>
      </w:pPr>
      <w:r w:rsidRPr="00580CFF">
        <w:rPr>
          <w:rFonts w:ascii="Times New Roman" w:hAnsi="Times New Roman" w:cs="Times New Roman"/>
          <w:sz w:val="22"/>
          <w:szCs w:val="22"/>
        </w:rPr>
        <w:t>…………………………………………</w:t>
      </w:r>
    </w:p>
    <w:p w14:paraId="5C94C9B9" w14:textId="77777777" w:rsidR="00351B60" w:rsidRPr="00580CFF" w:rsidRDefault="00351B60" w:rsidP="00351B60">
      <w:pPr>
        <w:jc w:val="right"/>
        <w:rPr>
          <w:rFonts w:ascii="Times New Roman" w:hAnsi="Times New Roman" w:cs="Times New Roman"/>
          <w:sz w:val="22"/>
          <w:szCs w:val="22"/>
        </w:rPr>
      </w:pPr>
      <w:r w:rsidRPr="00580CFF">
        <w:rPr>
          <w:rFonts w:ascii="Times New Roman" w:hAnsi="Times New Roman" w:cs="Times New Roman"/>
          <w:sz w:val="22"/>
          <w:szCs w:val="22"/>
        </w:rPr>
        <w:t>(podpis i pieczęć osoby uprawnionej)</w:t>
      </w:r>
    </w:p>
    <w:p w14:paraId="00CFEE84" w14:textId="77777777" w:rsidR="00351B60" w:rsidRPr="00580CFF" w:rsidRDefault="00351B60" w:rsidP="00EC5203">
      <w:pPr>
        <w:suppressAutoHyphens/>
        <w:autoSpaceDN w:val="0"/>
        <w:spacing w:line="249" w:lineRule="auto"/>
        <w:jc w:val="both"/>
        <w:rPr>
          <w:rFonts w:ascii="Times New Roman" w:hAnsi="Times New Roman" w:cs="Times New Roman"/>
          <w:iCs/>
          <w:sz w:val="22"/>
          <w:szCs w:val="22"/>
        </w:rPr>
      </w:pPr>
    </w:p>
    <w:p w14:paraId="7AA6B7FD" w14:textId="77777777" w:rsidR="00D34CDC" w:rsidRPr="00580CFF" w:rsidRDefault="00D34CDC" w:rsidP="00D34CDC">
      <w:pPr>
        <w:pStyle w:val="Akapitzlist"/>
        <w:ind w:left="1080"/>
        <w:rPr>
          <w:rFonts w:ascii="Times New Roman" w:hAnsi="Times New Roman" w:cs="Times New Roman"/>
          <w:b/>
          <w:sz w:val="22"/>
          <w:szCs w:val="22"/>
        </w:rPr>
      </w:pPr>
    </w:p>
    <w:sectPr w:rsidR="00D34CDC" w:rsidRPr="00580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CB5"/>
    <w:multiLevelType w:val="multilevel"/>
    <w:tmpl w:val="6122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F60CC"/>
    <w:multiLevelType w:val="multilevel"/>
    <w:tmpl w:val="BF2EDECA"/>
    <w:lvl w:ilvl="0">
      <w:start w:val="1"/>
      <w:numFmt w:val="decimal"/>
      <w:lvlText w:val="%1."/>
      <w:lvlJc w:val="left"/>
      <w:pPr>
        <w:ind w:left="1417" w:hanging="740"/>
      </w:pPr>
      <w:rPr>
        <w:b w:val="0"/>
        <w:bCs w:val="0"/>
        <w:color w:val="auto"/>
      </w:rPr>
    </w:lvl>
    <w:lvl w:ilvl="1">
      <w:start w:val="3"/>
      <w:numFmt w:val="decimal"/>
      <w:isLgl/>
      <w:lvlText w:val="%1.%2."/>
      <w:lvlJc w:val="left"/>
      <w:pPr>
        <w:ind w:left="1037" w:hanging="360"/>
      </w:pPr>
    </w:lvl>
    <w:lvl w:ilvl="2">
      <w:start w:val="1"/>
      <w:numFmt w:val="decimal"/>
      <w:isLgl/>
      <w:lvlText w:val="%1.%2.%3."/>
      <w:lvlJc w:val="left"/>
      <w:pPr>
        <w:ind w:left="1397" w:hanging="720"/>
      </w:pPr>
    </w:lvl>
    <w:lvl w:ilvl="3">
      <w:start w:val="1"/>
      <w:numFmt w:val="decimal"/>
      <w:isLgl/>
      <w:lvlText w:val="%1.%2.%3.%4."/>
      <w:lvlJc w:val="left"/>
      <w:pPr>
        <w:ind w:left="1397" w:hanging="720"/>
      </w:pPr>
    </w:lvl>
    <w:lvl w:ilvl="4">
      <w:start w:val="1"/>
      <w:numFmt w:val="decimal"/>
      <w:isLgl/>
      <w:lvlText w:val="%1.%2.%3.%4.%5."/>
      <w:lvlJc w:val="left"/>
      <w:pPr>
        <w:ind w:left="1757" w:hanging="1080"/>
      </w:pPr>
    </w:lvl>
    <w:lvl w:ilvl="5">
      <w:start w:val="1"/>
      <w:numFmt w:val="decimal"/>
      <w:isLgl/>
      <w:lvlText w:val="%1.%2.%3.%4.%5.%6."/>
      <w:lvlJc w:val="left"/>
      <w:pPr>
        <w:ind w:left="1757" w:hanging="1080"/>
      </w:pPr>
    </w:lvl>
    <w:lvl w:ilvl="6">
      <w:start w:val="1"/>
      <w:numFmt w:val="decimal"/>
      <w:isLgl/>
      <w:lvlText w:val="%1.%2.%3.%4.%5.%6.%7."/>
      <w:lvlJc w:val="left"/>
      <w:pPr>
        <w:ind w:left="2117" w:hanging="1440"/>
      </w:pPr>
    </w:lvl>
    <w:lvl w:ilvl="7">
      <w:start w:val="1"/>
      <w:numFmt w:val="decimal"/>
      <w:isLgl/>
      <w:lvlText w:val="%1.%2.%3.%4.%5.%6.%7.%8."/>
      <w:lvlJc w:val="left"/>
      <w:pPr>
        <w:ind w:left="2117" w:hanging="1440"/>
      </w:pPr>
    </w:lvl>
    <w:lvl w:ilvl="8">
      <w:start w:val="1"/>
      <w:numFmt w:val="decimal"/>
      <w:isLgl/>
      <w:lvlText w:val="%1.%2.%3.%4.%5.%6.%7.%8.%9."/>
      <w:lvlJc w:val="left"/>
      <w:pPr>
        <w:ind w:left="2477" w:hanging="1800"/>
      </w:pPr>
    </w:lvl>
  </w:abstractNum>
  <w:abstractNum w:abstractNumId="2" w15:restartNumberingAfterBreak="0">
    <w:nsid w:val="04764B75"/>
    <w:multiLevelType w:val="multilevel"/>
    <w:tmpl w:val="20861B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75917CB"/>
    <w:multiLevelType w:val="hybridMultilevel"/>
    <w:tmpl w:val="FB1E556A"/>
    <w:lvl w:ilvl="0" w:tplc="13B08670">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8D92EF2"/>
    <w:multiLevelType w:val="multilevel"/>
    <w:tmpl w:val="D8D64440"/>
    <w:lvl w:ilvl="0">
      <w:start w:val="1"/>
      <w:numFmt w:val="decimal"/>
      <w:lvlText w:val="%1."/>
      <w:lvlJc w:val="left"/>
      <w:pPr>
        <w:ind w:left="720" w:hanging="360"/>
      </w:pPr>
      <w:rPr>
        <w:rFonts w:ascii="Times New Roman" w:eastAsiaTheme="minorHAnsi"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962155B"/>
    <w:multiLevelType w:val="hybridMultilevel"/>
    <w:tmpl w:val="DEC018F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0E1C6F4B"/>
    <w:multiLevelType w:val="multilevel"/>
    <w:tmpl w:val="C9D81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E0C6F"/>
    <w:multiLevelType w:val="hybridMultilevel"/>
    <w:tmpl w:val="B6B00E3E"/>
    <w:lvl w:ilvl="0" w:tplc="04150013">
      <w:start w:val="1"/>
      <w:numFmt w:val="upperRoman"/>
      <w:lvlText w:val="%1."/>
      <w:lvlJc w:val="right"/>
      <w:pPr>
        <w:ind w:left="1080" w:hanging="720"/>
      </w:pPr>
      <w:rPr>
        <w:rFonts w:hint="default"/>
      </w:rPr>
    </w:lvl>
    <w:lvl w:ilvl="1" w:tplc="FFFFFFFF">
      <w:start w:val="1"/>
      <w:numFmt w:val="lowerLetter"/>
      <w:lvlText w:val="%2."/>
      <w:lvlJc w:val="left"/>
      <w:pPr>
        <w:ind w:left="1440" w:hanging="360"/>
      </w:pPr>
    </w:lvl>
    <w:lvl w:ilvl="2" w:tplc="DEAE5AB6">
      <w:start w:val="1"/>
      <w:numFmt w:val="lowerLetter"/>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535863"/>
    <w:multiLevelType w:val="multilevel"/>
    <w:tmpl w:val="11345E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7622E7A"/>
    <w:multiLevelType w:val="hybridMultilevel"/>
    <w:tmpl w:val="EB5CA73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04150019">
      <w:start w:val="1"/>
      <w:numFmt w:val="lowerLetter"/>
      <w:lvlText w:val="%3."/>
      <w:lvlJc w:val="left"/>
      <w:pPr>
        <w:ind w:left="3048" w:hanging="36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A060DB5"/>
    <w:multiLevelType w:val="multilevel"/>
    <w:tmpl w:val="0FD6ED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A642390"/>
    <w:multiLevelType w:val="hybridMultilevel"/>
    <w:tmpl w:val="EE42D794"/>
    <w:lvl w:ilvl="0" w:tplc="839C5846">
      <w:start w:val="1"/>
      <w:numFmt w:val="decimal"/>
      <w:lvlText w:val="%1."/>
      <w:lvlJc w:val="left"/>
      <w:pPr>
        <w:ind w:left="720" w:hanging="360"/>
      </w:pPr>
      <w:rPr>
        <w:b/>
      </w:rPr>
    </w:lvl>
    <w:lvl w:ilvl="1" w:tplc="F1D03C64">
      <w:start w:val="1"/>
      <w:numFmt w:val="lowerLetter"/>
      <w:lvlText w:val="%2."/>
      <w:lvlJc w:val="left"/>
      <w:pPr>
        <w:ind w:left="1440" w:hanging="360"/>
      </w:pPr>
      <w:rPr>
        <w:b w:val="0"/>
      </w:rPr>
    </w:lvl>
    <w:lvl w:ilvl="2" w:tplc="24D0BA34">
      <w:start w:val="1"/>
      <w:numFmt w:val="decimal"/>
      <w:lvlText w:val="%3)"/>
      <w:lvlJc w:val="left"/>
      <w:pPr>
        <w:ind w:left="2680" w:hanging="700"/>
      </w:pPr>
    </w:lvl>
    <w:lvl w:ilvl="3" w:tplc="C5E8F6CC">
      <w:start w:val="1"/>
      <w:numFmt w:val="lowerLetter"/>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F262CA9"/>
    <w:multiLevelType w:val="multilevel"/>
    <w:tmpl w:val="2C5EA0E4"/>
    <w:lvl w:ilvl="0">
      <w:start w:val="1"/>
      <w:numFmt w:val="ordin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1FF5D0D"/>
    <w:multiLevelType w:val="multilevel"/>
    <w:tmpl w:val="9D90196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040147"/>
    <w:multiLevelType w:val="multilevel"/>
    <w:tmpl w:val="658C128C"/>
    <w:lvl w:ilvl="0">
      <w:start w:val="1"/>
      <w:numFmt w:val="ordin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A0A088F"/>
    <w:multiLevelType w:val="hybridMultilevel"/>
    <w:tmpl w:val="E5CA0842"/>
    <w:lvl w:ilvl="0" w:tplc="324CF482">
      <w:start w:val="1"/>
      <w:numFmt w:val="decimal"/>
      <w:lvlText w:val="%1."/>
      <w:lvlJc w:val="left"/>
      <w:pPr>
        <w:ind w:left="720" w:hanging="360"/>
      </w:pPr>
      <w:rPr>
        <w:rFonts w:ascii="Times New Roman" w:eastAsiaTheme="minorHAns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BC85C18"/>
    <w:multiLevelType w:val="multilevel"/>
    <w:tmpl w:val="95FEA0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12B0CD6"/>
    <w:multiLevelType w:val="multilevel"/>
    <w:tmpl w:val="5E9E29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1D2011C"/>
    <w:multiLevelType w:val="hybridMultilevel"/>
    <w:tmpl w:val="77FEE6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41245DE"/>
    <w:multiLevelType w:val="multilevel"/>
    <w:tmpl w:val="17964E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6313C5D"/>
    <w:multiLevelType w:val="hybridMultilevel"/>
    <w:tmpl w:val="25CC90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DB4770"/>
    <w:multiLevelType w:val="hybridMultilevel"/>
    <w:tmpl w:val="1738FE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401E3BA4">
      <w:start w:val="1"/>
      <w:numFmt w:val="lowerLetter"/>
      <w:lvlText w:val="%3)"/>
      <w:lvlJc w:val="right"/>
      <w:pPr>
        <w:ind w:left="2160" w:hanging="180"/>
      </w:pPr>
      <w:rPr>
        <w:rFonts w:ascii="Times New Roman" w:eastAsiaTheme="minorHAns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2852D5"/>
    <w:multiLevelType w:val="hybridMultilevel"/>
    <w:tmpl w:val="E43A31CE"/>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 w15:restartNumberingAfterBreak="0">
    <w:nsid w:val="3A562A83"/>
    <w:multiLevelType w:val="multilevel"/>
    <w:tmpl w:val="352C59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4F51E59"/>
    <w:multiLevelType w:val="hybridMultilevel"/>
    <w:tmpl w:val="C6509D4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4B8F7BFC"/>
    <w:multiLevelType w:val="hybridMultilevel"/>
    <w:tmpl w:val="800EF6CA"/>
    <w:lvl w:ilvl="0" w:tplc="98CA014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D82F06"/>
    <w:multiLevelType w:val="multilevel"/>
    <w:tmpl w:val="57A856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F803412"/>
    <w:multiLevelType w:val="multilevel"/>
    <w:tmpl w:val="B3D699CA"/>
    <w:lvl w:ilvl="0">
      <w:numFmt w:val="bullet"/>
      <w:lvlText w:val="•"/>
      <w:lvlJc w:val="left"/>
      <w:pPr>
        <w:ind w:left="720" w:hanging="360"/>
      </w:pPr>
      <w:rPr>
        <w:rFonts w:ascii="Times New Roman" w:eastAsia="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00350B6"/>
    <w:multiLevelType w:val="multilevel"/>
    <w:tmpl w:val="4A6220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2C05497"/>
    <w:multiLevelType w:val="hybridMultilevel"/>
    <w:tmpl w:val="D0BC63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2ED13F9"/>
    <w:multiLevelType w:val="multilevel"/>
    <w:tmpl w:val="D168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5A4516"/>
    <w:multiLevelType w:val="multilevel"/>
    <w:tmpl w:val="34306A2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AB21985"/>
    <w:multiLevelType w:val="hybridMultilevel"/>
    <w:tmpl w:val="A5B6C3CC"/>
    <w:lvl w:ilvl="0" w:tplc="C7BAA94E">
      <w:start w:val="14"/>
      <w:numFmt w:val="bullet"/>
      <w:lvlText w:val="•"/>
      <w:lvlJc w:val="left"/>
      <w:pPr>
        <w:ind w:left="720" w:hanging="360"/>
      </w:pPr>
      <w:rPr>
        <w:rFonts w:ascii="Arial Narrow" w:eastAsia="Times New Roman" w:hAnsi="Arial Narrow"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EA4794A"/>
    <w:multiLevelType w:val="multilevel"/>
    <w:tmpl w:val="7AF8E84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5F5A3809"/>
    <w:multiLevelType w:val="hybridMultilevel"/>
    <w:tmpl w:val="66568938"/>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04150019">
      <w:start w:val="1"/>
      <w:numFmt w:val="lowerLetter"/>
      <w:lvlText w:val="%3."/>
      <w:lvlJc w:val="left"/>
      <w:pPr>
        <w:ind w:left="3048" w:hanging="36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5" w15:restartNumberingAfterBreak="0">
    <w:nsid w:val="6D2A4593"/>
    <w:multiLevelType w:val="hybridMultilevel"/>
    <w:tmpl w:val="6E3699C0"/>
    <w:lvl w:ilvl="0" w:tplc="0415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605378"/>
    <w:multiLevelType w:val="hybridMultilevel"/>
    <w:tmpl w:val="7C74D1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26556D"/>
    <w:multiLevelType w:val="multilevel"/>
    <w:tmpl w:val="F69C7F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31A6A5C"/>
    <w:multiLevelType w:val="multilevel"/>
    <w:tmpl w:val="26A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A00A46"/>
    <w:multiLevelType w:val="hybridMultilevel"/>
    <w:tmpl w:val="A3488104"/>
    <w:lvl w:ilvl="0" w:tplc="F5B4A14C">
      <w:start w:val="1"/>
      <w:numFmt w:val="decimal"/>
      <w:lvlText w:val="%1."/>
      <w:lvlJc w:val="left"/>
      <w:pPr>
        <w:ind w:left="720" w:hanging="360"/>
      </w:pPr>
      <w:rPr>
        <w:rFonts w:ascii="Times New Roman" w:eastAsia="Calibr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5493982"/>
    <w:multiLevelType w:val="hybridMultilevel"/>
    <w:tmpl w:val="FD007B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5842A27"/>
    <w:multiLevelType w:val="hybridMultilevel"/>
    <w:tmpl w:val="CAA48270"/>
    <w:lvl w:ilvl="0" w:tplc="A424770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6D64AC"/>
    <w:multiLevelType w:val="hybridMultilevel"/>
    <w:tmpl w:val="C442CD66"/>
    <w:lvl w:ilvl="0" w:tplc="FFFFFFFF">
      <w:start w:val="1"/>
      <w:numFmt w:val="decimal"/>
      <w:lvlText w:val="%1."/>
      <w:lvlJc w:val="left"/>
      <w:pPr>
        <w:ind w:left="1080" w:hanging="720"/>
      </w:pPr>
      <w:rPr>
        <w:rFonts w:hint="default"/>
      </w:rPr>
    </w:lvl>
    <w:lvl w:ilvl="1" w:tplc="13B08670">
      <w:start w:val="1"/>
      <w:numFmt w:val="decimal"/>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6831E8"/>
    <w:multiLevelType w:val="hybridMultilevel"/>
    <w:tmpl w:val="E144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56270B"/>
    <w:multiLevelType w:val="hybridMultilevel"/>
    <w:tmpl w:val="A8E4E694"/>
    <w:lvl w:ilvl="0" w:tplc="C2827108">
      <w:start w:val="1"/>
      <w:numFmt w:val="decimal"/>
      <w:lvlText w:val="%1."/>
      <w:lvlJc w:val="left"/>
      <w:pPr>
        <w:ind w:left="720" w:hanging="360"/>
      </w:pPr>
      <w:rPr>
        <w:rFonts w:ascii="Aptos" w:hAnsi="Aptos" w:cs="Times New Roman"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651E1F"/>
    <w:multiLevelType w:val="hybridMultilevel"/>
    <w:tmpl w:val="0C325A92"/>
    <w:lvl w:ilvl="0" w:tplc="0415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9610192">
    <w:abstractNumId w:val="43"/>
  </w:num>
  <w:num w:numId="2" w16cid:durableId="1667395057">
    <w:abstractNumId w:val="3"/>
  </w:num>
  <w:num w:numId="3" w16cid:durableId="1864585052">
    <w:abstractNumId w:val="41"/>
  </w:num>
  <w:num w:numId="4" w16cid:durableId="593782996">
    <w:abstractNumId w:val="25"/>
  </w:num>
  <w:num w:numId="5" w16cid:durableId="41741039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08459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82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5046640">
    <w:abstractNumId w:val="38"/>
  </w:num>
  <w:num w:numId="9" w16cid:durableId="3008855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78570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80332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95970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60745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59358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32500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9620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4390048">
    <w:abstractNumId w:val="21"/>
  </w:num>
  <w:num w:numId="18" w16cid:durableId="484779003">
    <w:abstractNumId w:val="20"/>
  </w:num>
  <w:num w:numId="19" w16cid:durableId="1045982001">
    <w:abstractNumId w:val="45"/>
  </w:num>
  <w:num w:numId="20" w16cid:durableId="1916277196">
    <w:abstractNumId w:val="42"/>
  </w:num>
  <w:num w:numId="21" w16cid:durableId="1094861803">
    <w:abstractNumId w:val="7"/>
  </w:num>
  <w:num w:numId="22" w16cid:durableId="1316181465">
    <w:abstractNumId w:val="35"/>
  </w:num>
  <w:num w:numId="23" w16cid:durableId="20857151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3392317">
    <w:abstractNumId w:val="32"/>
  </w:num>
  <w:num w:numId="25" w16cid:durableId="504367571">
    <w:abstractNumId w:val="18"/>
  </w:num>
  <w:num w:numId="26" w16cid:durableId="1337805840">
    <w:abstractNumId w:val="40"/>
  </w:num>
  <w:num w:numId="27" w16cid:durableId="1979021589">
    <w:abstractNumId w:val="33"/>
  </w:num>
  <w:num w:numId="28" w16cid:durableId="851840469">
    <w:abstractNumId w:val="36"/>
  </w:num>
  <w:num w:numId="29" w16cid:durableId="19059941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4962148">
    <w:abstractNumId w:val="12"/>
  </w:num>
  <w:num w:numId="31" w16cid:durableId="1082722341">
    <w:abstractNumId w:val="12"/>
    <w:lvlOverride w:ilvl="0">
      <w:startOverride w:val="1"/>
    </w:lvlOverride>
  </w:num>
  <w:num w:numId="32" w16cid:durableId="909581280">
    <w:abstractNumId w:val="27"/>
  </w:num>
  <w:num w:numId="33" w16cid:durableId="545681551">
    <w:abstractNumId w:val="16"/>
  </w:num>
  <w:num w:numId="34" w16cid:durableId="1910841619">
    <w:abstractNumId w:val="8"/>
  </w:num>
  <w:num w:numId="35" w16cid:durableId="116919300">
    <w:abstractNumId w:val="31"/>
  </w:num>
  <w:num w:numId="36" w16cid:durableId="1105467770">
    <w:abstractNumId w:val="17"/>
  </w:num>
  <w:num w:numId="37" w16cid:durableId="359935457">
    <w:abstractNumId w:val="24"/>
  </w:num>
  <w:num w:numId="38" w16cid:durableId="1792629380">
    <w:abstractNumId w:val="34"/>
  </w:num>
  <w:num w:numId="39" w16cid:durableId="558827814">
    <w:abstractNumId w:val="22"/>
  </w:num>
  <w:num w:numId="40" w16cid:durableId="733159635">
    <w:abstractNumId w:val="9"/>
  </w:num>
  <w:num w:numId="41" w16cid:durableId="209657028">
    <w:abstractNumId w:val="0"/>
  </w:num>
  <w:num w:numId="42" w16cid:durableId="613444883">
    <w:abstractNumId w:val="30"/>
  </w:num>
  <w:num w:numId="43" w16cid:durableId="1518041821">
    <w:abstractNumId w:val="29"/>
  </w:num>
  <w:num w:numId="44" w16cid:durableId="315887990">
    <w:abstractNumId w:val="4"/>
  </w:num>
  <w:num w:numId="45" w16cid:durableId="2021352128">
    <w:abstractNumId w:val="44"/>
  </w:num>
  <w:num w:numId="46" w16cid:durableId="981538899">
    <w:abstractNumId w:val="6"/>
  </w:num>
  <w:num w:numId="47" w16cid:durableId="390692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DC"/>
    <w:rsid w:val="00013CC7"/>
    <w:rsid w:val="00015680"/>
    <w:rsid w:val="000243B8"/>
    <w:rsid w:val="00024A5C"/>
    <w:rsid w:val="00027311"/>
    <w:rsid w:val="0003398B"/>
    <w:rsid w:val="00042987"/>
    <w:rsid w:val="000B22BC"/>
    <w:rsid w:val="000B40BB"/>
    <w:rsid w:val="000C0375"/>
    <w:rsid w:val="000D7CDB"/>
    <w:rsid w:val="000E6FF4"/>
    <w:rsid w:val="000F0394"/>
    <w:rsid w:val="000F0461"/>
    <w:rsid w:val="00100F5F"/>
    <w:rsid w:val="00115B8A"/>
    <w:rsid w:val="0016124C"/>
    <w:rsid w:val="001723DA"/>
    <w:rsid w:val="00196AC3"/>
    <w:rsid w:val="001A698D"/>
    <w:rsid w:val="001B70A9"/>
    <w:rsid w:val="001E0165"/>
    <w:rsid w:val="001E136C"/>
    <w:rsid w:val="00202BF9"/>
    <w:rsid w:val="002054B8"/>
    <w:rsid w:val="00211643"/>
    <w:rsid w:val="00221C4B"/>
    <w:rsid w:val="00230374"/>
    <w:rsid w:val="002A281F"/>
    <w:rsid w:val="002B3C9E"/>
    <w:rsid w:val="002D113E"/>
    <w:rsid w:val="002E4A1F"/>
    <w:rsid w:val="00316533"/>
    <w:rsid w:val="00345AC0"/>
    <w:rsid w:val="00351B60"/>
    <w:rsid w:val="00353736"/>
    <w:rsid w:val="003605A2"/>
    <w:rsid w:val="00382D72"/>
    <w:rsid w:val="003A12BC"/>
    <w:rsid w:val="003B1808"/>
    <w:rsid w:val="003D5BD7"/>
    <w:rsid w:val="003D7835"/>
    <w:rsid w:val="003E67DA"/>
    <w:rsid w:val="003E6D08"/>
    <w:rsid w:val="003F2BF9"/>
    <w:rsid w:val="00400DE9"/>
    <w:rsid w:val="00430361"/>
    <w:rsid w:val="004662EA"/>
    <w:rsid w:val="004737F3"/>
    <w:rsid w:val="004A59FE"/>
    <w:rsid w:val="004D5CF8"/>
    <w:rsid w:val="004E725E"/>
    <w:rsid w:val="00500044"/>
    <w:rsid w:val="00531FD5"/>
    <w:rsid w:val="00544FCB"/>
    <w:rsid w:val="00566992"/>
    <w:rsid w:val="00580519"/>
    <w:rsid w:val="00580CFF"/>
    <w:rsid w:val="005A4E90"/>
    <w:rsid w:val="005B0A89"/>
    <w:rsid w:val="005D3CBF"/>
    <w:rsid w:val="005D5366"/>
    <w:rsid w:val="005E77D4"/>
    <w:rsid w:val="005F18BB"/>
    <w:rsid w:val="00602960"/>
    <w:rsid w:val="00605DAB"/>
    <w:rsid w:val="00606A44"/>
    <w:rsid w:val="006136B6"/>
    <w:rsid w:val="00615321"/>
    <w:rsid w:val="00627504"/>
    <w:rsid w:val="00630063"/>
    <w:rsid w:val="006405FF"/>
    <w:rsid w:val="00643113"/>
    <w:rsid w:val="00650214"/>
    <w:rsid w:val="00651B62"/>
    <w:rsid w:val="00652141"/>
    <w:rsid w:val="0065342B"/>
    <w:rsid w:val="00662ACD"/>
    <w:rsid w:val="006933AE"/>
    <w:rsid w:val="00696D8F"/>
    <w:rsid w:val="006D25B7"/>
    <w:rsid w:val="006F47D2"/>
    <w:rsid w:val="00707186"/>
    <w:rsid w:val="0073034E"/>
    <w:rsid w:val="0074385F"/>
    <w:rsid w:val="00752E2B"/>
    <w:rsid w:val="00757729"/>
    <w:rsid w:val="00767ACD"/>
    <w:rsid w:val="00771060"/>
    <w:rsid w:val="00792626"/>
    <w:rsid w:val="007B7E37"/>
    <w:rsid w:val="007E01C0"/>
    <w:rsid w:val="007F0AFE"/>
    <w:rsid w:val="007F49A1"/>
    <w:rsid w:val="007F5FDB"/>
    <w:rsid w:val="00804ED4"/>
    <w:rsid w:val="0082603C"/>
    <w:rsid w:val="00845A9D"/>
    <w:rsid w:val="00864DD4"/>
    <w:rsid w:val="0087482C"/>
    <w:rsid w:val="00876D19"/>
    <w:rsid w:val="00877F68"/>
    <w:rsid w:val="008A09CD"/>
    <w:rsid w:val="008A6958"/>
    <w:rsid w:val="008D3763"/>
    <w:rsid w:val="008F6047"/>
    <w:rsid w:val="00907179"/>
    <w:rsid w:val="009147C4"/>
    <w:rsid w:val="0093265C"/>
    <w:rsid w:val="00935B17"/>
    <w:rsid w:val="009553AB"/>
    <w:rsid w:val="00993E9C"/>
    <w:rsid w:val="0099725E"/>
    <w:rsid w:val="009A0BE5"/>
    <w:rsid w:val="009C5B49"/>
    <w:rsid w:val="009C6BC8"/>
    <w:rsid w:val="009E1330"/>
    <w:rsid w:val="009F6593"/>
    <w:rsid w:val="00A06B55"/>
    <w:rsid w:val="00A54E87"/>
    <w:rsid w:val="00A902EB"/>
    <w:rsid w:val="00A935A9"/>
    <w:rsid w:val="00A95A38"/>
    <w:rsid w:val="00AA0FFA"/>
    <w:rsid w:val="00AC3DE2"/>
    <w:rsid w:val="00AF1CC9"/>
    <w:rsid w:val="00B11A6F"/>
    <w:rsid w:val="00B36C01"/>
    <w:rsid w:val="00B43B81"/>
    <w:rsid w:val="00B61DC9"/>
    <w:rsid w:val="00B67035"/>
    <w:rsid w:val="00B93531"/>
    <w:rsid w:val="00B945E7"/>
    <w:rsid w:val="00B94D7C"/>
    <w:rsid w:val="00BC5C5A"/>
    <w:rsid w:val="00C174CA"/>
    <w:rsid w:val="00C42683"/>
    <w:rsid w:val="00C460C3"/>
    <w:rsid w:val="00C56AF1"/>
    <w:rsid w:val="00C94209"/>
    <w:rsid w:val="00CA6EE1"/>
    <w:rsid w:val="00CC7B15"/>
    <w:rsid w:val="00CD421C"/>
    <w:rsid w:val="00CE0D11"/>
    <w:rsid w:val="00D317EF"/>
    <w:rsid w:val="00D34CDC"/>
    <w:rsid w:val="00D5766D"/>
    <w:rsid w:val="00D72DC8"/>
    <w:rsid w:val="00D8414D"/>
    <w:rsid w:val="00D97AED"/>
    <w:rsid w:val="00DC4FC4"/>
    <w:rsid w:val="00DC6B0C"/>
    <w:rsid w:val="00DC71EC"/>
    <w:rsid w:val="00DD3D77"/>
    <w:rsid w:val="00E0109F"/>
    <w:rsid w:val="00E02BE8"/>
    <w:rsid w:val="00E27F3C"/>
    <w:rsid w:val="00E27FA5"/>
    <w:rsid w:val="00E30855"/>
    <w:rsid w:val="00E45077"/>
    <w:rsid w:val="00E67139"/>
    <w:rsid w:val="00E7178A"/>
    <w:rsid w:val="00E7179B"/>
    <w:rsid w:val="00E84C53"/>
    <w:rsid w:val="00E85F99"/>
    <w:rsid w:val="00EA094C"/>
    <w:rsid w:val="00EC5203"/>
    <w:rsid w:val="00EC63AE"/>
    <w:rsid w:val="00EF132F"/>
    <w:rsid w:val="00EF27DB"/>
    <w:rsid w:val="00EF57ED"/>
    <w:rsid w:val="00F12A0F"/>
    <w:rsid w:val="00F21207"/>
    <w:rsid w:val="00F60BC8"/>
    <w:rsid w:val="00F91F3D"/>
    <w:rsid w:val="00F964F4"/>
    <w:rsid w:val="00FC420D"/>
    <w:rsid w:val="00FC7600"/>
    <w:rsid w:val="00FE5A80"/>
    <w:rsid w:val="00FF0568"/>
    <w:rsid w:val="00FF6C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AFA8"/>
  <w15:chartTrackingRefBased/>
  <w15:docId w15:val="{C3FC93FE-8C8A-475A-9125-49CADF0F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5B8A"/>
  </w:style>
  <w:style w:type="paragraph" w:styleId="Nagwek1">
    <w:name w:val="heading 1"/>
    <w:basedOn w:val="Normalny"/>
    <w:next w:val="Normalny"/>
    <w:link w:val="Nagwek1Znak"/>
    <w:uiPriority w:val="9"/>
    <w:qFormat/>
    <w:rsid w:val="00D34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34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34CD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34CD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34CD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34CD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34CD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34CD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34CD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4CD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34CD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34CD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34CD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34CD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34CD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34CD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34CD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34CDC"/>
    <w:rPr>
      <w:rFonts w:eastAsiaTheme="majorEastAsia" w:cstheme="majorBidi"/>
      <w:color w:val="272727" w:themeColor="text1" w:themeTint="D8"/>
    </w:rPr>
  </w:style>
  <w:style w:type="paragraph" w:styleId="Tytu">
    <w:name w:val="Title"/>
    <w:basedOn w:val="Normalny"/>
    <w:next w:val="Normalny"/>
    <w:link w:val="TytuZnak"/>
    <w:uiPriority w:val="10"/>
    <w:qFormat/>
    <w:rsid w:val="00D34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4CD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4CD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4CD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34CDC"/>
    <w:pPr>
      <w:spacing w:before="160"/>
      <w:jc w:val="center"/>
    </w:pPr>
    <w:rPr>
      <w:i/>
      <w:iCs/>
      <w:color w:val="404040" w:themeColor="text1" w:themeTint="BF"/>
    </w:rPr>
  </w:style>
  <w:style w:type="character" w:customStyle="1" w:styleId="CytatZnak">
    <w:name w:val="Cytat Znak"/>
    <w:basedOn w:val="Domylnaczcionkaakapitu"/>
    <w:link w:val="Cytat"/>
    <w:uiPriority w:val="29"/>
    <w:rsid w:val="00D34CDC"/>
    <w:rPr>
      <w:i/>
      <w:iCs/>
      <w:color w:val="404040" w:themeColor="text1" w:themeTint="BF"/>
    </w:rPr>
  </w:style>
  <w:style w:type="paragraph" w:styleId="Akapitzlist">
    <w:name w:val="List Paragraph"/>
    <w:aliases w:val="L1,Numerowanie,List Paragraph,2 heading,A_wyliczenie,K-P_odwolanie,Akapit z listą5,maz_wyliczenie,opis dzialania,Akapit z listą numerowaną,Podsis rysunku,lp1,Bullet List,FooterText,numbered,Paragraphe de liste1,Bulletr List Paragraph,列出段落"/>
    <w:basedOn w:val="Normalny"/>
    <w:link w:val="AkapitzlistZnak"/>
    <w:uiPriority w:val="34"/>
    <w:qFormat/>
    <w:rsid w:val="00D34CDC"/>
    <w:pPr>
      <w:ind w:left="720"/>
      <w:contextualSpacing/>
    </w:pPr>
  </w:style>
  <w:style w:type="character" w:styleId="Wyrnienieintensywne">
    <w:name w:val="Intense Emphasis"/>
    <w:basedOn w:val="Domylnaczcionkaakapitu"/>
    <w:uiPriority w:val="21"/>
    <w:qFormat/>
    <w:rsid w:val="00D34CDC"/>
    <w:rPr>
      <w:i/>
      <w:iCs/>
      <w:color w:val="0F4761" w:themeColor="accent1" w:themeShade="BF"/>
    </w:rPr>
  </w:style>
  <w:style w:type="paragraph" w:styleId="Cytatintensywny">
    <w:name w:val="Intense Quote"/>
    <w:basedOn w:val="Normalny"/>
    <w:next w:val="Normalny"/>
    <w:link w:val="CytatintensywnyZnak"/>
    <w:uiPriority w:val="30"/>
    <w:qFormat/>
    <w:rsid w:val="00D34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34CDC"/>
    <w:rPr>
      <w:i/>
      <w:iCs/>
      <w:color w:val="0F4761" w:themeColor="accent1" w:themeShade="BF"/>
    </w:rPr>
  </w:style>
  <w:style w:type="character" w:styleId="Odwoanieintensywne">
    <w:name w:val="Intense Reference"/>
    <w:basedOn w:val="Domylnaczcionkaakapitu"/>
    <w:uiPriority w:val="32"/>
    <w:qFormat/>
    <w:rsid w:val="00D34CDC"/>
    <w:rPr>
      <w:b/>
      <w:bCs/>
      <w:smallCaps/>
      <w:color w:val="0F4761" w:themeColor="accent1" w:themeShade="BF"/>
      <w:spacing w:val="5"/>
    </w:rPr>
  </w:style>
  <w:style w:type="character" w:styleId="Hipercze">
    <w:name w:val="Hyperlink"/>
    <w:basedOn w:val="Domylnaczcionkaakapitu"/>
    <w:uiPriority w:val="99"/>
    <w:unhideWhenUsed/>
    <w:rsid w:val="00D34CDC"/>
    <w:rPr>
      <w:color w:val="467886" w:themeColor="hyperlink"/>
      <w:u w:val="single"/>
    </w:rPr>
  </w:style>
  <w:style w:type="character" w:styleId="Nierozpoznanawzmianka">
    <w:name w:val="Unresolved Mention"/>
    <w:basedOn w:val="Domylnaczcionkaakapitu"/>
    <w:uiPriority w:val="99"/>
    <w:semiHidden/>
    <w:unhideWhenUsed/>
    <w:rsid w:val="00D34CDC"/>
    <w:rPr>
      <w:color w:val="605E5C"/>
      <w:shd w:val="clear" w:color="auto" w:fill="E1DFDD"/>
    </w:rPr>
  </w:style>
  <w:style w:type="table" w:styleId="Tabela-Siatka">
    <w:name w:val="Table Grid"/>
    <w:basedOn w:val="Standardowy"/>
    <w:uiPriority w:val="39"/>
    <w:rsid w:val="0065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B22BC"/>
    <w:pPr>
      <w:spacing w:after="0" w:line="240" w:lineRule="auto"/>
    </w:pPr>
  </w:style>
  <w:style w:type="character" w:styleId="Odwoaniedokomentarza">
    <w:name w:val="annotation reference"/>
    <w:basedOn w:val="Domylnaczcionkaakapitu"/>
    <w:uiPriority w:val="99"/>
    <w:semiHidden/>
    <w:unhideWhenUsed/>
    <w:rsid w:val="000B22BC"/>
    <w:rPr>
      <w:sz w:val="16"/>
      <w:szCs w:val="16"/>
    </w:rPr>
  </w:style>
  <w:style w:type="paragraph" w:styleId="Tekstkomentarza">
    <w:name w:val="annotation text"/>
    <w:basedOn w:val="Normalny"/>
    <w:link w:val="TekstkomentarzaZnak"/>
    <w:uiPriority w:val="99"/>
    <w:unhideWhenUsed/>
    <w:rsid w:val="000B22BC"/>
    <w:pPr>
      <w:spacing w:line="240" w:lineRule="auto"/>
    </w:pPr>
    <w:rPr>
      <w:sz w:val="20"/>
      <w:szCs w:val="20"/>
    </w:rPr>
  </w:style>
  <w:style w:type="character" w:customStyle="1" w:styleId="TekstkomentarzaZnak">
    <w:name w:val="Tekst komentarza Znak"/>
    <w:basedOn w:val="Domylnaczcionkaakapitu"/>
    <w:link w:val="Tekstkomentarza"/>
    <w:uiPriority w:val="99"/>
    <w:rsid w:val="000B22BC"/>
    <w:rPr>
      <w:sz w:val="20"/>
      <w:szCs w:val="20"/>
    </w:rPr>
  </w:style>
  <w:style w:type="paragraph" w:styleId="Tematkomentarza">
    <w:name w:val="annotation subject"/>
    <w:basedOn w:val="Tekstkomentarza"/>
    <w:next w:val="Tekstkomentarza"/>
    <w:link w:val="TematkomentarzaZnak"/>
    <w:uiPriority w:val="99"/>
    <w:semiHidden/>
    <w:unhideWhenUsed/>
    <w:rsid w:val="000B22BC"/>
    <w:rPr>
      <w:b/>
      <w:bCs/>
    </w:rPr>
  </w:style>
  <w:style w:type="character" w:customStyle="1" w:styleId="TematkomentarzaZnak">
    <w:name w:val="Temat komentarza Znak"/>
    <w:basedOn w:val="TekstkomentarzaZnak"/>
    <w:link w:val="Tematkomentarza"/>
    <w:uiPriority w:val="99"/>
    <w:semiHidden/>
    <w:rsid w:val="000B22BC"/>
    <w:rPr>
      <w:b/>
      <w:bCs/>
      <w:sz w:val="20"/>
      <w:szCs w:val="20"/>
    </w:rPr>
  </w:style>
  <w:style w:type="character" w:styleId="Pogrubienie">
    <w:name w:val="Strong"/>
    <w:basedOn w:val="Domylnaczcionkaakapitu"/>
    <w:uiPriority w:val="22"/>
    <w:qFormat/>
    <w:rsid w:val="00E7178A"/>
    <w:rPr>
      <w:b/>
      <w:bCs/>
    </w:rPr>
  </w:style>
  <w:style w:type="paragraph" w:styleId="NormalnyWeb">
    <w:name w:val="Normal (Web)"/>
    <w:basedOn w:val="Normalny"/>
    <w:uiPriority w:val="99"/>
    <w:semiHidden/>
    <w:unhideWhenUsed/>
    <w:rsid w:val="00E7178A"/>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citation-287">
    <w:name w:val="citation-287"/>
    <w:basedOn w:val="Domylnaczcionkaakapitu"/>
    <w:rsid w:val="00E7178A"/>
  </w:style>
  <w:style w:type="character" w:customStyle="1" w:styleId="math-inline">
    <w:name w:val="math-inline"/>
    <w:basedOn w:val="Domylnaczcionkaakapitu"/>
    <w:rsid w:val="00E7178A"/>
  </w:style>
  <w:style w:type="character" w:customStyle="1" w:styleId="citation-286">
    <w:name w:val="citation-286"/>
    <w:basedOn w:val="Domylnaczcionkaakapitu"/>
    <w:rsid w:val="00E7178A"/>
  </w:style>
  <w:style w:type="character" w:customStyle="1" w:styleId="citation-285">
    <w:name w:val="citation-285"/>
    <w:basedOn w:val="Domylnaczcionkaakapitu"/>
    <w:rsid w:val="00E7178A"/>
  </w:style>
  <w:style w:type="character" w:customStyle="1" w:styleId="citation-284">
    <w:name w:val="citation-284"/>
    <w:basedOn w:val="Domylnaczcionkaakapitu"/>
    <w:rsid w:val="00E7178A"/>
  </w:style>
  <w:style w:type="character" w:customStyle="1" w:styleId="citation-283">
    <w:name w:val="citation-283"/>
    <w:basedOn w:val="Domylnaczcionkaakapitu"/>
    <w:rsid w:val="00E7178A"/>
  </w:style>
  <w:style w:type="character" w:customStyle="1" w:styleId="citation-282">
    <w:name w:val="citation-282"/>
    <w:basedOn w:val="Domylnaczcionkaakapitu"/>
    <w:rsid w:val="00E7178A"/>
  </w:style>
  <w:style w:type="character" w:customStyle="1" w:styleId="citation-281">
    <w:name w:val="citation-281"/>
    <w:basedOn w:val="Domylnaczcionkaakapitu"/>
    <w:rsid w:val="00E7178A"/>
  </w:style>
  <w:style w:type="character" w:styleId="Tekstzastpczy">
    <w:name w:val="Placeholder Text"/>
    <w:basedOn w:val="Domylnaczcionkaakapitu"/>
    <w:uiPriority w:val="99"/>
    <w:semiHidden/>
    <w:rsid w:val="00CE0D11"/>
    <w:rPr>
      <w:color w:val="666666"/>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numerowaną Znak,Podsis rysunku Znak,lp1 Znak,FooterText Znak"/>
    <w:link w:val="Akapitzlist"/>
    <w:uiPriority w:val="34"/>
    <w:qFormat/>
    <w:locked/>
    <w:rsid w:val="00D97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do@aquapark.lodz.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mowienia@aquapark.lod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85443-7A7B-497C-B0C3-1CF08619C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13</Pages>
  <Words>2710</Words>
  <Characters>16265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Mroz</dc:creator>
  <cp:keywords/>
  <dc:description/>
  <cp:lastModifiedBy>Aleksandra Mroz</cp:lastModifiedBy>
  <cp:revision>17</cp:revision>
  <dcterms:created xsi:type="dcterms:W3CDTF">2026-06-17T13:27:00Z</dcterms:created>
  <dcterms:modified xsi:type="dcterms:W3CDTF">2026-07-06T06:30:00Z</dcterms:modified>
</cp:coreProperties>
</file>