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D92E" w14:textId="77777777" w:rsidR="003F5CED" w:rsidRPr="007320BA" w:rsidRDefault="00145105" w:rsidP="003F5CED">
      <w:pPr>
        <w:spacing w:after="0" w:line="240" w:lineRule="auto"/>
        <w:jc w:val="right"/>
        <w:rPr>
          <w:rFonts w:ascii="Arial" w:hAnsi="Arial" w:cs="Arial"/>
        </w:rPr>
      </w:pPr>
      <w:r w:rsidRPr="007320BA">
        <w:rPr>
          <w:rFonts w:ascii="Arial" w:hAnsi="Arial" w:cs="Arial"/>
        </w:rPr>
        <w:t>Załącznik nr 3</w:t>
      </w:r>
      <w:r w:rsidR="003F5CED" w:rsidRPr="007320BA">
        <w:rPr>
          <w:rFonts w:ascii="Arial" w:hAnsi="Arial" w:cs="Arial"/>
        </w:rPr>
        <w:t xml:space="preserve"> do ogłoszenia o zamówieniu</w:t>
      </w:r>
    </w:p>
    <w:p w14:paraId="1F3B67A5" w14:textId="0A813A41" w:rsidR="003F5CED" w:rsidRPr="007320BA" w:rsidRDefault="003F5CED" w:rsidP="003F5CED">
      <w:pPr>
        <w:spacing w:after="0" w:line="240" w:lineRule="auto"/>
        <w:jc w:val="right"/>
        <w:rPr>
          <w:rFonts w:ascii="Arial" w:hAnsi="Arial" w:cs="Arial"/>
        </w:rPr>
      </w:pPr>
      <w:r w:rsidRPr="007320BA">
        <w:rPr>
          <w:rFonts w:ascii="Arial" w:hAnsi="Arial" w:cs="Arial"/>
        </w:rPr>
        <w:t xml:space="preserve">Nr sprawy </w:t>
      </w:r>
      <w:r w:rsidR="007320BA" w:rsidRPr="007320BA">
        <w:rPr>
          <w:rFonts w:ascii="Arial" w:hAnsi="Arial" w:cs="Arial"/>
        </w:rPr>
        <w:t>DK.ZP.</w:t>
      </w:r>
      <w:r w:rsidR="00936762">
        <w:rPr>
          <w:rFonts w:ascii="Arial" w:hAnsi="Arial" w:cs="Arial"/>
        </w:rPr>
        <w:t>2</w:t>
      </w:r>
      <w:r w:rsidR="007320BA" w:rsidRPr="007320BA">
        <w:rPr>
          <w:rFonts w:ascii="Arial" w:hAnsi="Arial" w:cs="Arial"/>
        </w:rPr>
        <w:t>.2020</w:t>
      </w:r>
    </w:p>
    <w:p w14:paraId="5A32392D" w14:textId="77777777" w:rsidR="003A55EA" w:rsidRPr="007320BA" w:rsidRDefault="003A55EA" w:rsidP="003F5CED">
      <w:pPr>
        <w:jc w:val="center"/>
        <w:rPr>
          <w:rFonts w:ascii="Arial" w:hAnsi="Arial" w:cs="Arial"/>
          <w:b/>
        </w:rPr>
      </w:pPr>
    </w:p>
    <w:p w14:paraId="4503E5AE" w14:textId="77777777" w:rsidR="003A6CFE" w:rsidRPr="007320BA" w:rsidRDefault="00981060" w:rsidP="003F5CED">
      <w:pPr>
        <w:jc w:val="center"/>
        <w:rPr>
          <w:rFonts w:ascii="Arial" w:hAnsi="Arial" w:cs="Arial"/>
          <w:b/>
        </w:rPr>
      </w:pPr>
      <w:r w:rsidRPr="007320BA">
        <w:rPr>
          <w:rFonts w:ascii="Arial" w:hAnsi="Arial" w:cs="Arial"/>
          <w:b/>
        </w:rPr>
        <w:t>Wstępny harmonogram dialogu konkurencyjnego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5387"/>
        <w:gridCol w:w="3118"/>
      </w:tblGrid>
      <w:tr w:rsidR="00981060" w:rsidRPr="007320BA" w14:paraId="649FF35D" w14:textId="77777777" w:rsidTr="00981060">
        <w:tc>
          <w:tcPr>
            <w:tcW w:w="704" w:type="dxa"/>
          </w:tcPr>
          <w:p w14:paraId="418F1BA7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5387" w:type="dxa"/>
          </w:tcPr>
          <w:p w14:paraId="2A24AE89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Nazwa etapu</w:t>
            </w:r>
          </w:p>
        </w:tc>
        <w:tc>
          <w:tcPr>
            <w:tcW w:w="3118" w:type="dxa"/>
          </w:tcPr>
          <w:p w14:paraId="5C488194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Szacowany czas trwania</w:t>
            </w:r>
          </w:p>
        </w:tc>
      </w:tr>
      <w:tr w:rsidR="00981060" w:rsidRPr="007320BA" w14:paraId="644FE911" w14:textId="77777777" w:rsidTr="00981060">
        <w:tc>
          <w:tcPr>
            <w:tcW w:w="704" w:type="dxa"/>
          </w:tcPr>
          <w:p w14:paraId="67482680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7" w:type="dxa"/>
          </w:tcPr>
          <w:p w14:paraId="55F9F608" w14:textId="77777777" w:rsidR="00981060" w:rsidRPr="007320BA" w:rsidRDefault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Składanie wniosków o dopuszczenie do udziału w postępowaniu</w:t>
            </w:r>
          </w:p>
        </w:tc>
        <w:tc>
          <w:tcPr>
            <w:tcW w:w="3118" w:type="dxa"/>
          </w:tcPr>
          <w:p w14:paraId="1E7E09EF" w14:textId="431BE789" w:rsidR="00981060" w:rsidRPr="007320BA" w:rsidRDefault="00C60BE2" w:rsidP="003A55E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81060" w:rsidRPr="007320BA">
              <w:rPr>
                <w:rFonts w:ascii="Arial" w:hAnsi="Arial" w:cs="Arial"/>
              </w:rPr>
              <w:t xml:space="preserve"> dni od publikacji    ogłoszenia</w:t>
            </w:r>
          </w:p>
        </w:tc>
      </w:tr>
      <w:tr w:rsidR="00981060" w:rsidRPr="007320BA" w14:paraId="1BC2ADA0" w14:textId="77777777" w:rsidTr="00981060">
        <w:tc>
          <w:tcPr>
            <w:tcW w:w="704" w:type="dxa"/>
          </w:tcPr>
          <w:p w14:paraId="68AD29CF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7" w:type="dxa"/>
          </w:tcPr>
          <w:p w14:paraId="5629D4F9" w14:textId="77777777" w:rsidR="00981060" w:rsidRPr="007320BA" w:rsidRDefault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Weryfikacja wniosków o dopuszczenie do udziału w postępowaniu</w:t>
            </w:r>
          </w:p>
        </w:tc>
        <w:tc>
          <w:tcPr>
            <w:tcW w:w="3118" w:type="dxa"/>
          </w:tcPr>
          <w:p w14:paraId="21FA5604" w14:textId="46D2D5C6" w:rsidR="00981060" w:rsidRPr="007320BA" w:rsidRDefault="00981060" w:rsidP="003A55EA">
            <w:pPr>
              <w:spacing w:line="259" w:lineRule="auto"/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30 dni</w:t>
            </w:r>
          </w:p>
        </w:tc>
      </w:tr>
      <w:tr w:rsidR="00981060" w:rsidRPr="007320BA" w14:paraId="31B300DA" w14:textId="77777777" w:rsidTr="00981060">
        <w:tc>
          <w:tcPr>
            <w:tcW w:w="704" w:type="dxa"/>
          </w:tcPr>
          <w:p w14:paraId="168B8242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7" w:type="dxa"/>
          </w:tcPr>
          <w:p w14:paraId="0110DB1F" w14:textId="77777777" w:rsidR="00981060" w:rsidRPr="007320BA" w:rsidRDefault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Zaproszenie do dialogu konkurencyjnego</w:t>
            </w:r>
          </w:p>
        </w:tc>
        <w:tc>
          <w:tcPr>
            <w:tcW w:w="3118" w:type="dxa"/>
          </w:tcPr>
          <w:p w14:paraId="7EB2F020" w14:textId="77777777" w:rsidR="00981060" w:rsidRPr="007320BA" w:rsidRDefault="00981060" w:rsidP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1 dzień</w:t>
            </w:r>
          </w:p>
        </w:tc>
      </w:tr>
      <w:tr w:rsidR="00981060" w:rsidRPr="007320BA" w14:paraId="3346CFBA" w14:textId="77777777" w:rsidTr="00981060">
        <w:tc>
          <w:tcPr>
            <w:tcW w:w="704" w:type="dxa"/>
          </w:tcPr>
          <w:p w14:paraId="3B346890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87" w:type="dxa"/>
          </w:tcPr>
          <w:p w14:paraId="649C2D15" w14:textId="77777777" w:rsidR="00981060" w:rsidRPr="007320BA" w:rsidRDefault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Dialog konkurencyjny</w:t>
            </w:r>
          </w:p>
        </w:tc>
        <w:tc>
          <w:tcPr>
            <w:tcW w:w="3118" w:type="dxa"/>
          </w:tcPr>
          <w:p w14:paraId="567A777D" w14:textId="61A750E8" w:rsidR="00981060" w:rsidRPr="007320BA" w:rsidRDefault="00936762" w:rsidP="00981060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320BA">
              <w:rPr>
                <w:rFonts w:ascii="Arial" w:hAnsi="Arial" w:cs="Arial"/>
              </w:rPr>
              <w:t xml:space="preserve"> dni</w:t>
            </w:r>
          </w:p>
        </w:tc>
      </w:tr>
      <w:tr w:rsidR="00981060" w:rsidRPr="007320BA" w14:paraId="74882F70" w14:textId="77777777" w:rsidTr="00981060">
        <w:tc>
          <w:tcPr>
            <w:tcW w:w="704" w:type="dxa"/>
          </w:tcPr>
          <w:p w14:paraId="3E9BD9D4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87" w:type="dxa"/>
          </w:tcPr>
          <w:p w14:paraId="7C0069E3" w14:textId="77777777" w:rsidR="00981060" w:rsidRPr="007320BA" w:rsidRDefault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Zaproszenie do składania ofert</w:t>
            </w:r>
          </w:p>
        </w:tc>
        <w:tc>
          <w:tcPr>
            <w:tcW w:w="3118" w:type="dxa"/>
          </w:tcPr>
          <w:p w14:paraId="36EB1B6F" w14:textId="77777777" w:rsidR="00981060" w:rsidRPr="007320BA" w:rsidRDefault="00981060" w:rsidP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1 dzień</w:t>
            </w:r>
          </w:p>
        </w:tc>
      </w:tr>
      <w:tr w:rsidR="00981060" w:rsidRPr="007320BA" w14:paraId="6FA04B9B" w14:textId="77777777" w:rsidTr="00981060">
        <w:tc>
          <w:tcPr>
            <w:tcW w:w="704" w:type="dxa"/>
          </w:tcPr>
          <w:p w14:paraId="2790CBC8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87" w:type="dxa"/>
          </w:tcPr>
          <w:p w14:paraId="78E6874D" w14:textId="77777777" w:rsidR="00981060" w:rsidRPr="007320BA" w:rsidRDefault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Termin składania ofert</w:t>
            </w:r>
          </w:p>
        </w:tc>
        <w:tc>
          <w:tcPr>
            <w:tcW w:w="3118" w:type="dxa"/>
          </w:tcPr>
          <w:p w14:paraId="3EE19866" w14:textId="77777777" w:rsidR="00981060" w:rsidRPr="007320BA" w:rsidRDefault="00981060" w:rsidP="00981060">
            <w:pPr>
              <w:spacing w:line="259" w:lineRule="auto"/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10 dni</w:t>
            </w:r>
          </w:p>
        </w:tc>
      </w:tr>
      <w:tr w:rsidR="00981060" w:rsidRPr="007320BA" w14:paraId="2254BB09" w14:textId="77777777" w:rsidTr="00981060">
        <w:tc>
          <w:tcPr>
            <w:tcW w:w="704" w:type="dxa"/>
          </w:tcPr>
          <w:p w14:paraId="73816F3E" w14:textId="77777777" w:rsidR="00981060" w:rsidRPr="007320BA" w:rsidRDefault="00981060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87" w:type="dxa"/>
          </w:tcPr>
          <w:p w14:paraId="47959A21" w14:textId="77777777" w:rsidR="00981060" w:rsidRPr="007320BA" w:rsidRDefault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Badanie i ocena ofert</w:t>
            </w:r>
          </w:p>
        </w:tc>
        <w:tc>
          <w:tcPr>
            <w:tcW w:w="3118" w:type="dxa"/>
          </w:tcPr>
          <w:p w14:paraId="5146C086" w14:textId="77777777" w:rsidR="00981060" w:rsidRPr="007320BA" w:rsidRDefault="00981060" w:rsidP="00981060">
            <w:pPr>
              <w:spacing w:line="259" w:lineRule="auto"/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30 dni</w:t>
            </w:r>
          </w:p>
        </w:tc>
      </w:tr>
      <w:tr w:rsidR="00981060" w:rsidRPr="007320BA" w14:paraId="17BACAE8" w14:textId="77777777" w:rsidTr="00981060">
        <w:tc>
          <w:tcPr>
            <w:tcW w:w="704" w:type="dxa"/>
          </w:tcPr>
          <w:p w14:paraId="27980065" w14:textId="77777777" w:rsidR="00981060" w:rsidRPr="007320BA" w:rsidRDefault="00C241E7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87" w:type="dxa"/>
          </w:tcPr>
          <w:p w14:paraId="0D53D80B" w14:textId="77777777" w:rsidR="00981060" w:rsidRPr="007320BA" w:rsidRDefault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Wybór oferty</w:t>
            </w:r>
          </w:p>
        </w:tc>
        <w:tc>
          <w:tcPr>
            <w:tcW w:w="3118" w:type="dxa"/>
          </w:tcPr>
          <w:p w14:paraId="6493DE0F" w14:textId="3B9CDD75" w:rsidR="00981060" w:rsidRPr="007320BA" w:rsidRDefault="007320BA" w:rsidP="00981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dni</w:t>
            </w:r>
          </w:p>
        </w:tc>
      </w:tr>
      <w:tr w:rsidR="00981060" w:rsidRPr="007320BA" w14:paraId="2463A64F" w14:textId="77777777" w:rsidTr="00981060">
        <w:tc>
          <w:tcPr>
            <w:tcW w:w="704" w:type="dxa"/>
          </w:tcPr>
          <w:p w14:paraId="7406D782" w14:textId="77777777" w:rsidR="00981060" w:rsidRPr="007320BA" w:rsidRDefault="00C241E7">
            <w:pPr>
              <w:rPr>
                <w:rFonts w:ascii="Arial" w:hAnsi="Arial" w:cs="Arial"/>
                <w:b/>
              </w:rPr>
            </w:pPr>
            <w:r w:rsidRPr="007320B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87" w:type="dxa"/>
          </w:tcPr>
          <w:p w14:paraId="45867D07" w14:textId="77777777" w:rsidR="00981060" w:rsidRPr="007320BA" w:rsidRDefault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Czas na zawarcie umowy</w:t>
            </w:r>
          </w:p>
        </w:tc>
        <w:tc>
          <w:tcPr>
            <w:tcW w:w="3118" w:type="dxa"/>
          </w:tcPr>
          <w:p w14:paraId="53775779" w14:textId="77777777" w:rsidR="00981060" w:rsidRPr="007320BA" w:rsidRDefault="00C241E7" w:rsidP="00981060">
            <w:pPr>
              <w:rPr>
                <w:rFonts w:ascii="Arial" w:hAnsi="Arial" w:cs="Arial"/>
              </w:rPr>
            </w:pPr>
            <w:r w:rsidRPr="007320BA">
              <w:rPr>
                <w:rFonts w:ascii="Arial" w:hAnsi="Arial" w:cs="Arial"/>
              </w:rPr>
              <w:t>5 dni</w:t>
            </w:r>
          </w:p>
        </w:tc>
      </w:tr>
    </w:tbl>
    <w:p w14:paraId="1DEFE703" w14:textId="77777777" w:rsidR="00981060" w:rsidRPr="007320BA" w:rsidRDefault="00981060">
      <w:pPr>
        <w:rPr>
          <w:rFonts w:ascii="Arial" w:hAnsi="Arial" w:cs="Arial"/>
          <w:b/>
        </w:rPr>
      </w:pPr>
    </w:p>
    <w:p w14:paraId="177E2E6A" w14:textId="77777777" w:rsidR="00981060" w:rsidRPr="007320BA" w:rsidRDefault="00981060">
      <w:pPr>
        <w:rPr>
          <w:rFonts w:ascii="Arial" w:hAnsi="Arial" w:cs="Arial"/>
          <w:b/>
        </w:rPr>
      </w:pPr>
    </w:p>
    <w:sectPr w:rsidR="00981060" w:rsidRPr="0073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60"/>
    <w:rsid w:val="00006E64"/>
    <w:rsid w:val="00016CFF"/>
    <w:rsid w:val="00145105"/>
    <w:rsid w:val="003A55EA"/>
    <w:rsid w:val="003A6CFE"/>
    <w:rsid w:val="003D7462"/>
    <w:rsid w:val="003F5CED"/>
    <w:rsid w:val="0055118C"/>
    <w:rsid w:val="005E2190"/>
    <w:rsid w:val="007320BA"/>
    <w:rsid w:val="007F2D1F"/>
    <w:rsid w:val="00936762"/>
    <w:rsid w:val="00981060"/>
    <w:rsid w:val="00C241E7"/>
    <w:rsid w:val="00C60BE2"/>
    <w:rsid w:val="00E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5339"/>
  <w15:chartTrackingRefBased/>
  <w15:docId w15:val="{087DF100-54FF-4B67-ABA2-19AB51C7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D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 | MADEJCZYK Kancelaria Prawna</dc:creator>
  <cp:keywords/>
  <dc:description/>
  <cp:lastModifiedBy>Kancelaria</cp:lastModifiedBy>
  <cp:revision>3</cp:revision>
  <cp:lastPrinted>2020-09-21T08:36:00Z</cp:lastPrinted>
  <dcterms:created xsi:type="dcterms:W3CDTF">2020-12-28T10:28:00Z</dcterms:created>
  <dcterms:modified xsi:type="dcterms:W3CDTF">2020-12-28T11:03:00Z</dcterms:modified>
</cp:coreProperties>
</file>