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FB6D86" w:rsidRDefault="00D4359C" w:rsidP="00FB6D86">
      <w:pPr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Załącznik nr </w:t>
      </w:r>
      <w:r w:rsidR="00A42029">
        <w:rPr>
          <w:rFonts w:ascii="Arial Narrow" w:hAnsi="Arial Narrow" w:cs="Calibri"/>
          <w:b/>
          <w:iCs/>
          <w:sz w:val="22"/>
          <w:szCs w:val="22"/>
        </w:rPr>
        <w:t>6</w:t>
      </w: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 do SIWZ</w:t>
      </w:r>
    </w:p>
    <w:p w:rsidR="00D4359C" w:rsidRPr="00FB6D86" w:rsidRDefault="00D4359C" w:rsidP="00FB6D86">
      <w:pPr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F0643A" w:rsidRPr="00F0643A">
        <w:rPr>
          <w:rFonts w:ascii="Arial Narrow" w:hAnsi="Arial Narrow" w:cs="Segoe UI"/>
          <w:b/>
          <w:sz w:val="22"/>
          <w:szCs w:val="22"/>
        </w:rPr>
        <w:t>ZP.Rb.</w:t>
      </w:r>
      <w:r w:rsidR="00275C54">
        <w:rPr>
          <w:rFonts w:ascii="Arial Narrow" w:hAnsi="Arial Narrow" w:cs="Segoe UI"/>
          <w:b/>
          <w:sz w:val="22"/>
          <w:szCs w:val="22"/>
        </w:rPr>
        <w:t>7</w:t>
      </w:r>
      <w:r w:rsidR="00F0643A" w:rsidRPr="00F0643A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FB6D86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FB6D86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FB6D86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FB6D86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FB6D86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</w:p>
    <w:p w:rsidR="00171F88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ROBÓT BUDOWLANYCH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 xml:space="preserve">wykonanych w okresie ostatnich 5 lat przed upływem terminu składania ofert, a jeżeli okres prowadzenia działalności jest krótszy - w tym okresie, spełniających wymogi określone przez Zamawiającego w </w:t>
      </w:r>
      <w:r w:rsidRPr="00FB6D86">
        <w:rPr>
          <w:rFonts w:ascii="Arial Narrow" w:hAnsi="Arial Narrow" w:cs="Arial"/>
          <w:sz w:val="22"/>
          <w:szCs w:val="22"/>
          <w:lang w:val="pl-PL"/>
        </w:rPr>
        <w:t>rozdziale VIII</w:t>
      </w:r>
      <w:r w:rsidRPr="00FB6D86">
        <w:rPr>
          <w:rFonts w:ascii="Arial Narrow" w:hAnsi="Arial Narrow" w:cs="Arial"/>
          <w:sz w:val="22"/>
          <w:szCs w:val="22"/>
        </w:rPr>
        <w:t xml:space="preserve"> SIWZ w postępowaniu na:</w:t>
      </w:r>
    </w:p>
    <w:p w:rsidR="00892D9A" w:rsidRDefault="004C38F4" w:rsidP="00775E91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bookmarkStart w:id="0" w:name="_Hlk8132146"/>
      <w:r w:rsidRPr="009F4E8D">
        <w:rPr>
          <w:rFonts w:ascii="Arial Narrow" w:hAnsi="Arial Narrow" w:cs="Tahoma"/>
          <w:b/>
          <w:sz w:val="22"/>
          <w:szCs w:val="22"/>
        </w:rPr>
        <w:t>Budowa oraz uruchomienie instalacji kogeneracji o mocy e</w:t>
      </w:r>
      <w:bookmarkStart w:id="1" w:name="_GoBack"/>
      <w:bookmarkEnd w:id="1"/>
      <w:r w:rsidRPr="009F4E8D">
        <w:rPr>
          <w:rFonts w:ascii="Arial Narrow" w:hAnsi="Arial Narrow" w:cs="Tahoma"/>
          <w:b/>
          <w:sz w:val="22"/>
          <w:szCs w:val="22"/>
        </w:rPr>
        <w:t>lektrycznej 1,2MW</w:t>
      </w:r>
      <w:bookmarkEnd w:id="0"/>
    </w:p>
    <w:p w:rsidR="004C38F4" w:rsidRPr="00775E91" w:rsidRDefault="004C38F4" w:rsidP="00775E91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143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93"/>
        <w:gridCol w:w="4111"/>
        <w:gridCol w:w="2268"/>
        <w:gridCol w:w="2409"/>
        <w:gridCol w:w="2410"/>
      </w:tblGrid>
      <w:tr w:rsidR="00FB6D86" w:rsidRPr="00FB6D86" w:rsidTr="00FB6D86">
        <w:trPr>
          <w:trHeight w:hRule="exact" w:val="60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2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Zamawiający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 xml:space="preserve">Odbiorca 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(nazwa, adres)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4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Przedmiot zamówienia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pacing w:val="-1"/>
                <w:sz w:val="22"/>
                <w:szCs w:val="22"/>
              </w:rPr>
              <w:t>Termin wykonania zamówienia</w:t>
            </w:r>
          </w:p>
        </w:tc>
      </w:tr>
      <w:tr w:rsidR="00FB6D86" w:rsidRPr="00FB6D86" w:rsidTr="00FB6D86">
        <w:trPr>
          <w:trHeight w:hRule="exact" w:val="845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rozpoczęcia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zakończenia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</w:tr>
      <w:tr w:rsidR="00FB6D86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E91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E91" w:rsidRPr="00FB6D86" w:rsidRDefault="00775E91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171F88" w:rsidRPr="00FB6D86" w:rsidRDefault="00171F88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FB6D86">
        <w:rPr>
          <w:rFonts w:ascii="Arial Narrow" w:hAnsi="Arial Narrow" w:cs="Arial"/>
          <w:b/>
          <w:bCs/>
          <w:sz w:val="22"/>
          <w:szCs w:val="22"/>
        </w:rPr>
        <w:t>UWAGA!</w:t>
      </w:r>
    </w:p>
    <w:p w:rsidR="00D4359C" w:rsidRPr="00FB6D86" w:rsidRDefault="00FB6D86" w:rsidP="00FB6D86">
      <w:pPr>
        <w:jc w:val="both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Do wykazu należy dołączyć dowody, że roboty zostały wykonane w sposób należyty, zgodnie z zasadami sztuki budowlanej i prawidłowo ukończone.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FB6D86" w:rsidRPr="00FB6D86" w:rsidRDefault="00FB6D86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FB6D86" w:rsidRDefault="00D06749" w:rsidP="00FB6D8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FB6D86" w:rsidRDefault="0024235C" w:rsidP="00FB6D86">
      <w:pPr>
        <w:rPr>
          <w:rFonts w:ascii="Arial Narrow" w:hAnsi="Arial Narrow"/>
          <w:sz w:val="22"/>
          <w:szCs w:val="22"/>
        </w:rPr>
      </w:pPr>
    </w:p>
    <w:p w:rsid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753296" w:rsidRDefault="00753296" w:rsidP="00FB6D86">
      <w:pPr>
        <w:rPr>
          <w:rFonts w:ascii="Arial Narrow" w:hAnsi="Arial Narrow"/>
          <w:sz w:val="22"/>
          <w:szCs w:val="22"/>
        </w:rPr>
      </w:pPr>
    </w:p>
    <w:p w:rsidR="00753296" w:rsidRPr="00FB6D86" w:rsidRDefault="0075329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osób SKIEROWANYCH PRZEZ WYKONAWCĘ DO REALIZACJI ZAMÓWIENIA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w postępowaniu na:</w:t>
      </w:r>
      <w:r w:rsidRPr="00FB6D8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C38F4" w:rsidRPr="009F4E8D">
        <w:rPr>
          <w:rFonts w:ascii="Arial Narrow" w:hAnsi="Arial Narrow" w:cs="Tahoma"/>
          <w:b/>
          <w:sz w:val="22"/>
          <w:szCs w:val="22"/>
        </w:rPr>
        <w:t>Budowa oraz uruchomienie instalacji kogeneracji o mocy elektrycznej 1,2MW</w:t>
      </w: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753296" w:rsidP="00753296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B6D86" w:rsidRPr="00FB6D86">
        <w:rPr>
          <w:rFonts w:ascii="Arial Narrow" w:hAnsi="Arial Narrow"/>
          <w:sz w:val="22"/>
          <w:szCs w:val="22"/>
        </w:rPr>
        <w:t>Oświadczamy, że w realizacji zamówienia będą uczestniczyć niżej wymienione osoby: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tbl>
      <w:tblPr>
        <w:tblW w:w="9693" w:type="dxa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604"/>
        <w:gridCol w:w="2977"/>
        <w:gridCol w:w="2268"/>
      </w:tblGrid>
      <w:tr w:rsidR="00FB6D86" w:rsidRPr="00FB6D86" w:rsidTr="00775E91">
        <w:trPr>
          <w:cantSplit/>
          <w:trHeight w:val="1288"/>
        </w:trPr>
        <w:tc>
          <w:tcPr>
            <w:tcW w:w="42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Imię i Nazwisko </w:t>
            </w:r>
          </w:p>
        </w:tc>
        <w:tc>
          <w:tcPr>
            <w:tcW w:w="2604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  <w:r w:rsidR="00775E91">
              <w:rPr>
                <w:rFonts w:ascii="Arial Narrow" w:hAnsi="Arial Narrow" w:cs="Arial"/>
                <w:sz w:val="22"/>
                <w:szCs w:val="22"/>
              </w:rPr>
              <w:t>/doświadczenie</w:t>
            </w:r>
          </w:p>
        </w:tc>
        <w:tc>
          <w:tcPr>
            <w:tcW w:w="2977" w:type="dxa"/>
            <w:vAlign w:val="center"/>
          </w:tcPr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Kwalifikacje zawodowe</w:t>
            </w:r>
          </w:p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(nr i data wydania uprawnień</w:t>
            </w:r>
          </w:p>
          <w:p w:rsidR="00FB6D86" w:rsidRPr="00FB6D86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oraz specjalność)</w:t>
            </w:r>
          </w:p>
        </w:tc>
        <w:tc>
          <w:tcPr>
            <w:tcW w:w="2268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Informacja </w:t>
            </w:r>
            <w:r w:rsidRPr="00FB6D86">
              <w:rPr>
                <w:rFonts w:ascii="Arial Narrow" w:hAnsi="Arial Narrow" w:cs="Arial"/>
                <w:sz w:val="22"/>
                <w:szCs w:val="22"/>
              </w:rPr>
              <w:br/>
              <w:t>o podstawie do dysponowania tymi osobami</w:t>
            </w:r>
          </w:p>
        </w:tc>
      </w:tr>
      <w:tr w:rsidR="00FB6D86" w:rsidRPr="00FB6D86" w:rsidTr="00775E91">
        <w:trPr>
          <w:trHeight w:hRule="exact" w:val="1488"/>
        </w:trPr>
        <w:tc>
          <w:tcPr>
            <w:tcW w:w="42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32E0" w:rsidRPr="00FB6D86" w:rsidTr="00775E91">
        <w:trPr>
          <w:trHeight w:hRule="exact" w:val="1488"/>
        </w:trPr>
        <w:tc>
          <w:tcPr>
            <w:tcW w:w="426" w:type="dxa"/>
            <w:vAlign w:val="center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1418" w:type="dxa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4D32E0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32E0" w:rsidRPr="00FB6D86" w:rsidTr="00775E91">
        <w:trPr>
          <w:trHeight w:hRule="exact" w:val="1488"/>
        </w:trPr>
        <w:tc>
          <w:tcPr>
            <w:tcW w:w="426" w:type="dxa"/>
            <w:vAlign w:val="center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418" w:type="dxa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4D32E0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32E0" w:rsidRPr="00FB6D86" w:rsidRDefault="004D32E0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753296" w:rsidP="003E168D">
      <w:pPr>
        <w:spacing w:line="360" w:lineRule="auto"/>
        <w:rPr>
          <w:rFonts w:ascii="Arial Narrow" w:hAnsi="Arial Narrow"/>
          <w:sz w:val="22"/>
          <w:szCs w:val="22"/>
        </w:rPr>
      </w:pPr>
      <w:r w:rsidRPr="00753296">
        <w:rPr>
          <w:rFonts w:ascii="Arial Narrow" w:hAnsi="Arial Narrow"/>
          <w:sz w:val="22"/>
          <w:szCs w:val="22"/>
        </w:rPr>
        <w:t>Oświadczam/</w:t>
      </w:r>
      <w:proofErr w:type="spellStart"/>
      <w:r w:rsidRPr="00753296">
        <w:rPr>
          <w:rFonts w:ascii="Arial Narrow" w:hAnsi="Arial Narrow"/>
          <w:sz w:val="22"/>
          <w:szCs w:val="22"/>
        </w:rPr>
        <w:t>amy</w:t>
      </w:r>
      <w:proofErr w:type="spellEnd"/>
      <w:r w:rsidRPr="00753296">
        <w:rPr>
          <w:rFonts w:ascii="Arial Narrow" w:hAnsi="Arial Narrow"/>
          <w:sz w:val="22"/>
          <w:szCs w:val="22"/>
        </w:rPr>
        <w:t>, że wszystkie informacje podane w powyższych oświadczeniach są aktualne</w:t>
      </w:r>
      <w:r>
        <w:rPr>
          <w:rFonts w:ascii="Arial Narrow" w:hAnsi="Arial Narrow"/>
          <w:sz w:val="22"/>
          <w:szCs w:val="22"/>
        </w:rPr>
        <w:t xml:space="preserve"> i zgodne z prawdą oraz zostały </w:t>
      </w:r>
      <w:r w:rsidRPr="00753296">
        <w:rPr>
          <w:rFonts w:ascii="Arial Narrow" w:hAnsi="Arial Narrow"/>
          <w:sz w:val="22"/>
          <w:szCs w:val="22"/>
        </w:rPr>
        <w:t>przedstawione z pełną świadomością konsekwencji wprowadzenia zamawiającego w błąd przy przedstawianiu informacji.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…………………………………………</w:t>
      </w:r>
    </w:p>
    <w:p w:rsidR="00753296" w:rsidRPr="00FB6D86" w:rsidRDefault="00753296" w:rsidP="0075329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sectPr w:rsidR="00FB6D86" w:rsidRPr="00FB6D86" w:rsidSect="00FB6D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5F" w:rsidRDefault="004B0B5F" w:rsidP="00D4359C">
      <w:r>
        <w:separator/>
      </w:r>
    </w:p>
  </w:endnote>
  <w:endnote w:type="continuationSeparator" w:id="0">
    <w:p w:rsidR="004B0B5F" w:rsidRDefault="004B0B5F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5F" w:rsidRDefault="004B0B5F" w:rsidP="00D4359C">
      <w:r>
        <w:separator/>
      </w:r>
    </w:p>
  </w:footnote>
  <w:footnote w:type="continuationSeparator" w:id="0">
    <w:p w:rsidR="004B0B5F" w:rsidRDefault="004B0B5F" w:rsidP="00D4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3B" w:rsidRPr="00F417E9" w:rsidRDefault="0001373B" w:rsidP="0001373B">
    <w:pPr>
      <w:tabs>
        <w:tab w:val="center" w:pos="5233"/>
      </w:tabs>
      <w:spacing w:after="100" w:afterAutospacing="1"/>
      <w:jc w:val="center"/>
      <w:rPr>
        <w:sz w:val="28"/>
        <w:szCs w:val="20"/>
      </w:rPr>
    </w:pPr>
    <w:r>
      <w:rPr>
        <w:noProof/>
        <w:sz w:val="28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3524250</wp:posOffset>
          </wp:positionH>
          <wp:positionV relativeFrom="margin">
            <wp:posOffset>-1226185</wp:posOffset>
          </wp:positionV>
          <wp:extent cx="1546225" cy="9182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5D">
      <w:rPr>
        <w:noProof/>
        <w:sz w:val="28"/>
        <w:szCs w:val="20"/>
      </w:rPr>
      <w:drawing>
        <wp:inline distT="0" distB="0" distL="0" distR="0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0"/>
      </w:rPr>
      <w:t xml:space="preserve">                                             </w:t>
    </w:r>
    <w:r w:rsidRPr="0040195D">
      <w:rPr>
        <w:noProof/>
        <w:sz w:val="28"/>
        <w:szCs w:val="20"/>
      </w:rPr>
      <w:drawing>
        <wp:inline distT="0" distB="0" distL="0" distR="0">
          <wp:extent cx="20002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3B" w:rsidRDefault="00013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1373B"/>
    <w:rsid w:val="000B6974"/>
    <w:rsid w:val="00170F44"/>
    <w:rsid w:val="00171F88"/>
    <w:rsid w:val="001938E0"/>
    <w:rsid w:val="00197E95"/>
    <w:rsid w:val="001B66BC"/>
    <w:rsid w:val="0024235C"/>
    <w:rsid w:val="00262CF2"/>
    <w:rsid w:val="00275C54"/>
    <w:rsid w:val="002A628A"/>
    <w:rsid w:val="00364478"/>
    <w:rsid w:val="003E168D"/>
    <w:rsid w:val="004B0B5F"/>
    <w:rsid w:val="004C38F4"/>
    <w:rsid w:val="004D32E0"/>
    <w:rsid w:val="004D4EE4"/>
    <w:rsid w:val="005803F3"/>
    <w:rsid w:val="0060363E"/>
    <w:rsid w:val="00610F32"/>
    <w:rsid w:val="00662373"/>
    <w:rsid w:val="00663E1F"/>
    <w:rsid w:val="00685993"/>
    <w:rsid w:val="006C7334"/>
    <w:rsid w:val="00753296"/>
    <w:rsid w:val="00775E91"/>
    <w:rsid w:val="00791D8A"/>
    <w:rsid w:val="00791E16"/>
    <w:rsid w:val="00892D9A"/>
    <w:rsid w:val="008C323D"/>
    <w:rsid w:val="00915963"/>
    <w:rsid w:val="009546BA"/>
    <w:rsid w:val="009D585B"/>
    <w:rsid w:val="00A42029"/>
    <w:rsid w:val="00B53905"/>
    <w:rsid w:val="00B95C71"/>
    <w:rsid w:val="00C43EE0"/>
    <w:rsid w:val="00C500B3"/>
    <w:rsid w:val="00C530A0"/>
    <w:rsid w:val="00C74D86"/>
    <w:rsid w:val="00C87B13"/>
    <w:rsid w:val="00CF72BD"/>
    <w:rsid w:val="00D06749"/>
    <w:rsid w:val="00D36576"/>
    <w:rsid w:val="00D42218"/>
    <w:rsid w:val="00D4359C"/>
    <w:rsid w:val="00D97AC0"/>
    <w:rsid w:val="00DC7EE6"/>
    <w:rsid w:val="00E437E9"/>
    <w:rsid w:val="00E73186"/>
    <w:rsid w:val="00E8686C"/>
    <w:rsid w:val="00EC0F7F"/>
    <w:rsid w:val="00EC5AC7"/>
    <w:rsid w:val="00F0643A"/>
    <w:rsid w:val="00FB36AD"/>
    <w:rsid w:val="00FB6D86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0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7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Rafał Komorowski</cp:lastModifiedBy>
  <cp:revision>9</cp:revision>
  <dcterms:created xsi:type="dcterms:W3CDTF">2019-05-07T13:28:00Z</dcterms:created>
  <dcterms:modified xsi:type="dcterms:W3CDTF">2019-05-27T06:19:00Z</dcterms:modified>
</cp:coreProperties>
</file>